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5EEC" w14:textId="77777777" w:rsidR="00192C0E" w:rsidRDefault="00192C0E" w:rsidP="003F3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1401ABC7" w14:textId="06EFB786" w:rsidR="00E239A8" w:rsidRPr="004076B6" w:rsidRDefault="004076B6" w:rsidP="004076B6">
      <w:pPr>
        <w:pStyle w:val="Heading3"/>
        <w:rPr>
          <w:rFonts w:ascii="Century Gothic" w:hAnsi="Century Gothic" w:cs="Times New Roman"/>
          <w:b w:val="0"/>
          <w:color w:val="800000"/>
          <w:sz w:val="36"/>
          <w:szCs w:val="24"/>
        </w:rPr>
      </w:pPr>
      <w:r>
        <w:rPr>
          <w:noProof/>
          <w:color w:val="001BA0"/>
          <w:sz w:val="20"/>
          <w:szCs w:val="20"/>
        </w:rPr>
        <w:drawing>
          <wp:anchor distT="0" distB="0" distL="114300" distR="114300" simplePos="0" relativeHeight="251653120" behindDoc="1" locked="0" layoutInCell="1" allowOverlap="1" wp14:anchorId="75346891" wp14:editId="106C4003">
            <wp:simplePos x="0" y="0"/>
            <wp:positionH relativeFrom="column">
              <wp:posOffset>4781550</wp:posOffset>
            </wp:positionH>
            <wp:positionV relativeFrom="page">
              <wp:posOffset>47625</wp:posOffset>
            </wp:positionV>
            <wp:extent cx="1714500" cy="1524000"/>
            <wp:effectExtent l="0" t="0" r="0" b="0"/>
            <wp:wrapNone/>
            <wp:docPr id="6" name="Picture 6" descr="Image result for middle school clip 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ddle school clip a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524000"/>
                    </a:xfrm>
                    <a:prstGeom prst="rect">
                      <a:avLst/>
                    </a:prstGeom>
                    <a:noFill/>
                    <a:ln>
                      <a:noFill/>
                    </a:ln>
                  </pic:spPr>
                </pic:pic>
              </a:graphicData>
            </a:graphic>
          </wp:anchor>
        </w:drawing>
      </w:r>
      <w:r>
        <w:rPr>
          <w:rFonts w:ascii="Century Gothic" w:hAnsi="Century Gothic" w:cs="Times New Roman"/>
          <w:b w:val="0"/>
          <w:color w:val="800000"/>
          <w:sz w:val="36"/>
          <w:szCs w:val="24"/>
        </w:rPr>
        <w:t>Mrs. Fox’s 6</w:t>
      </w:r>
      <w:r w:rsidRPr="004076B6">
        <w:rPr>
          <w:rFonts w:ascii="Century Gothic" w:hAnsi="Century Gothic" w:cs="Times New Roman"/>
          <w:b w:val="0"/>
          <w:color w:val="800000"/>
          <w:sz w:val="36"/>
          <w:szCs w:val="24"/>
          <w:vertAlign w:val="superscript"/>
        </w:rPr>
        <w:t>th</w:t>
      </w:r>
      <w:r>
        <w:rPr>
          <w:rFonts w:ascii="Century Gothic" w:hAnsi="Century Gothic" w:cs="Times New Roman"/>
          <w:b w:val="0"/>
          <w:color w:val="800000"/>
          <w:sz w:val="36"/>
          <w:szCs w:val="24"/>
        </w:rPr>
        <w:t xml:space="preserve"> Grade ELA Class Syllabus</w:t>
      </w:r>
      <w:r w:rsidRPr="00192C0E">
        <w:rPr>
          <w:noProof/>
          <w:color w:val="001BA0"/>
          <w:sz w:val="20"/>
          <w:szCs w:val="20"/>
        </w:rPr>
        <w:t xml:space="preserve"> </w:t>
      </w:r>
    </w:p>
    <w:p w14:paraId="1BFD5DC7" w14:textId="2447D663" w:rsidR="009B0DA2" w:rsidRPr="00F22539" w:rsidRDefault="009B0DA2" w:rsidP="003F3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F22539">
        <w:rPr>
          <w:b/>
          <w:bCs/>
        </w:rPr>
        <w:t xml:space="preserve">Room: </w:t>
      </w:r>
      <w:r w:rsidR="002F49BA" w:rsidRPr="00F22539">
        <w:rPr>
          <w:b/>
          <w:bCs/>
        </w:rPr>
        <w:t xml:space="preserve">  </w:t>
      </w:r>
      <w:r w:rsidR="00AB4281">
        <w:rPr>
          <w:b/>
          <w:bCs/>
        </w:rPr>
        <w:t>11</w:t>
      </w:r>
    </w:p>
    <w:p w14:paraId="0BEA2F82" w14:textId="55CF8818" w:rsidR="005419DB" w:rsidRPr="00F22539" w:rsidRDefault="005419DB" w:rsidP="003F3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F22539">
        <w:rPr>
          <w:b/>
          <w:bCs/>
        </w:rPr>
        <w:t xml:space="preserve">Phone:  </w:t>
      </w:r>
      <w:r w:rsidR="00AB4281">
        <w:rPr>
          <w:b/>
          <w:bCs/>
        </w:rPr>
        <w:t>615-824-3456</w:t>
      </w:r>
      <w:r w:rsidR="004076B6">
        <w:rPr>
          <w:b/>
          <w:bCs/>
        </w:rPr>
        <w:t xml:space="preserve">                                     </w:t>
      </w:r>
    </w:p>
    <w:p w14:paraId="294C42A7" w14:textId="24626D0F" w:rsidR="00192C0E" w:rsidRDefault="00192C0E" w:rsidP="004076B6">
      <w:pPr>
        <w:widowControl w:val="0"/>
        <w:tabs>
          <w:tab w:val="left" w:pos="560"/>
          <w:tab w:val="left" w:pos="1120"/>
          <w:tab w:val="left" w:pos="1680"/>
          <w:tab w:val="left" w:pos="2240"/>
        </w:tabs>
        <w:autoSpaceDE w:val="0"/>
        <w:autoSpaceDN w:val="0"/>
        <w:adjustRightInd w:val="0"/>
        <w:rPr>
          <w:b/>
          <w:bCs/>
        </w:rPr>
      </w:pPr>
      <w:r>
        <w:rPr>
          <w:b/>
          <w:bCs/>
        </w:rPr>
        <w:t xml:space="preserve">                                       </w:t>
      </w:r>
      <w:r w:rsidR="004076B6">
        <w:rPr>
          <w:b/>
          <w:bCs/>
        </w:rPr>
        <w:tab/>
      </w:r>
      <w:r w:rsidR="004076B6">
        <w:rPr>
          <w:b/>
          <w:bCs/>
        </w:rPr>
        <w:tab/>
      </w:r>
      <w:r w:rsidR="004076B6">
        <w:rPr>
          <w:b/>
          <w:bCs/>
        </w:rPr>
        <w:tab/>
      </w:r>
    </w:p>
    <w:p w14:paraId="65D491A6" w14:textId="77777777" w:rsidR="0003447D" w:rsidRDefault="00192C0E" w:rsidP="003F3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 xml:space="preserve">Email:   </w:t>
      </w:r>
      <w:hyperlink r:id="rId7" w:history="1">
        <w:r w:rsidRPr="00B471B1">
          <w:rPr>
            <w:rStyle w:val="Hyperlink"/>
            <w:b/>
            <w:bCs/>
          </w:rPr>
          <w:t>cathy.fox@sumnerschools</w:t>
        </w:r>
      </w:hyperlink>
      <w:r w:rsidR="009707DC">
        <w:rPr>
          <w:rStyle w:val="Hyperlink"/>
          <w:b/>
          <w:bCs/>
        </w:rPr>
        <w:t>.org</w:t>
      </w:r>
      <w:r>
        <w:rPr>
          <w:b/>
          <w:bCs/>
        </w:rPr>
        <w:t xml:space="preserve">  </w:t>
      </w:r>
      <w:r w:rsidR="004076B6">
        <w:rPr>
          <w:b/>
          <w:bCs/>
        </w:rPr>
        <w:t xml:space="preserve">     </w:t>
      </w:r>
    </w:p>
    <w:p w14:paraId="1D98E519" w14:textId="7216C887" w:rsidR="0003447D" w:rsidRDefault="0003447D" w:rsidP="003F3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Website:  https://cathyfox.educatorpages.com</w:t>
      </w:r>
    </w:p>
    <w:p w14:paraId="175721D7" w14:textId="27CDCF5D" w:rsidR="00647FD4" w:rsidRPr="00AB4281" w:rsidRDefault="004076B6" w:rsidP="003F3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 xml:space="preserve">     </w:t>
      </w:r>
    </w:p>
    <w:p w14:paraId="4C7D6BBA" w14:textId="77777777" w:rsidR="00F22539" w:rsidRDefault="00F22539" w:rsidP="003F3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8"/>
        </w:rPr>
      </w:pPr>
    </w:p>
    <w:p w14:paraId="04B9E48A" w14:textId="57EDAD61" w:rsidR="00651F57" w:rsidRDefault="00E239A8" w:rsidP="003F3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Welcome to Language Arts class</w:t>
      </w:r>
      <w:r w:rsidR="00D9142B" w:rsidRPr="00F22539">
        <w:t xml:space="preserve">! </w:t>
      </w:r>
      <w:r w:rsidR="009D100D">
        <w:t xml:space="preserve">I am so excited to get this year rolling!!! </w:t>
      </w:r>
      <w:r w:rsidR="00D9142B" w:rsidRPr="00F22539">
        <w:t xml:space="preserve"> </w:t>
      </w:r>
      <w:r w:rsidR="009B6B0B">
        <w:t>The purpose of this class</w:t>
      </w:r>
      <w:r w:rsidR="00651F57" w:rsidRPr="00F22539">
        <w:t xml:space="preserve"> is to further develop </w:t>
      </w:r>
      <w:r w:rsidR="00021860" w:rsidRPr="00F22539">
        <w:t>the</w:t>
      </w:r>
      <w:r w:rsidR="003F6244" w:rsidRPr="00F22539">
        <w:t xml:space="preserve"> </w:t>
      </w:r>
      <w:r w:rsidR="00651F57" w:rsidRPr="00F22539">
        <w:t xml:space="preserve">reading, writing, speaking, listening, </w:t>
      </w:r>
      <w:r w:rsidR="009D3C00" w:rsidRPr="00F22539">
        <w:t xml:space="preserve">viewing, </w:t>
      </w:r>
      <w:r w:rsidR="00651F57" w:rsidRPr="00F22539">
        <w:t xml:space="preserve">and critical thinking skills </w:t>
      </w:r>
      <w:r w:rsidR="00D9142B" w:rsidRPr="00F22539">
        <w:t xml:space="preserve">so </w:t>
      </w:r>
      <w:r w:rsidR="00651F57" w:rsidRPr="00F22539">
        <w:t xml:space="preserve">necessary for </w:t>
      </w:r>
      <w:r w:rsidR="003F6244" w:rsidRPr="00F22539">
        <w:t xml:space="preserve">your </w:t>
      </w:r>
      <w:r w:rsidR="00651F57" w:rsidRPr="00F22539">
        <w:t>academic, profes</w:t>
      </w:r>
      <w:r w:rsidR="00DE645B" w:rsidRPr="00F22539">
        <w:t xml:space="preserve">sional, and personal success. </w:t>
      </w:r>
      <w:r w:rsidR="00021860" w:rsidRPr="00F22539">
        <w:t>During this</w:t>
      </w:r>
      <w:r w:rsidR="00DE645B" w:rsidRPr="00F22539">
        <w:t xml:space="preserve"> school year,</w:t>
      </w:r>
      <w:r w:rsidR="00651F57" w:rsidRPr="00F22539">
        <w:t xml:space="preserve"> </w:t>
      </w:r>
      <w:r w:rsidR="00875517" w:rsidRPr="00F22539">
        <w:t xml:space="preserve">we </w:t>
      </w:r>
      <w:r w:rsidR="00651F57" w:rsidRPr="00F22539">
        <w:t>will focus on</w:t>
      </w:r>
      <w:r>
        <w:t xml:space="preserve"> </w:t>
      </w:r>
      <w:r w:rsidR="005D13B8" w:rsidRPr="00F22539">
        <w:t>literature</w:t>
      </w:r>
      <w:r w:rsidR="00671F5C" w:rsidRPr="00F22539">
        <w:t xml:space="preserve"> study</w:t>
      </w:r>
      <w:r w:rsidR="005D13B8" w:rsidRPr="00F22539">
        <w:t xml:space="preserve">, </w:t>
      </w:r>
      <w:r w:rsidR="00651F57" w:rsidRPr="00F22539">
        <w:t>v</w:t>
      </w:r>
      <w:r w:rsidR="005D13B8" w:rsidRPr="00F22539">
        <w:t xml:space="preserve">ocabulary development, writing, </w:t>
      </w:r>
      <w:r w:rsidR="00651F57" w:rsidRPr="00F22539">
        <w:t>grammar</w:t>
      </w:r>
      <w:r w:rsidR="005D13B8" w:rsidRPr="00F22539">
        <w:t>,</w:t>
      </w:r>
      <w:r w:rsidR="00651F57" w:rsidRPr="00F22539">
        <w:t xml:space="preserve"> and research/reference skills. </w:t>
      </w:r>
      <w:r w:rsidR="00875517" w:rsidRPr="00F22539">
        <w:t>We wi</w:t>
      </w:r>
      <w:r w:rsidR="000720C6" w:rsidRPr="00F22539">
        <w:t xml:space="preserve">ll explore a range of genres—fiction and nonfiction—from both a reading and writing standpoint. </w:t>
      </w:r>
    </w:p>
    <w:p w14:paraId="6B404A65" w14:textId="723C5E1C" w:rsidR="00E239A8" w:rsidRPr="00F22539" w:rsidRDefault="00E239A8" w:rsidP="003F3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E04D558" w14:textId="4A939485" w:rsidR="00E239A8" w:rsidRPr="00167A79" w:rsidRDefault="00167A79" w:rsidP="00167A79">
      <w:pPr>
        <w:pStyle w:val="Heading3"/>
        <w:rPr>
          <w:rFonts w:ascii="Century Gothic" w:hAnsi="Century Gothic" w:cs="Times New Roman"/>
          <w:b w:val="0"/>
          <w:color w:val="800000"/>
          <w:sz w:val="48"/>
          <w:szCs w:val="48"/>
        </w:rPr>
      </w:pPr>
      <w:r>
        <w:rPr>
          <w:noProof/>
          <w:color w:val="001BA0"/>
          <w:sz w:val="20"/>
          <w:szCs w:val="20"/>
        </w:rPr>
        <w:drawing>
          <wp:anchor distT="0" distB="0" distL="114300" distR="114300" simplePos="0" relativeHeight="251640832" behindDoc="1" locked="0" layoutInCell="1" allowOverlap="1" wp14:anchorId="5112C4A3" wp14:editId="49F0D467">
            <wp:simplePos x="0" y="0"/>
            <wp:positionH relativeFrom="margin">
              <wp:align>left</wp:align>
            </wp:positionH>
            <wp:positionV relativeFrom="page">
              <wp:posOffset>3219450</wp:posOffset>
            </wp:positionV>
            <wp:extent cx="2495550" cy="990600"/>
            <wp:effectExtent l="0" t="0" r="0" b="0"/>
            <wp:wrapTight wrapText="bothSides">
              <wp:wrapPolygon edited="0">
                <wp:start x="0" y="0"/>
                <wp:lineTo x="0" y="21185"/>
                <wp:lineTo x="21435" y="21185"/>
                <wp:lineTo x="21435" y="0"/>
                <wp:lineTo x="0" y="0"/>
              </wp:wrapPolygon>
            </wp:wrapTight>
            <wp:docPr id="2" name="Picture 2" descr="Image result for Classroom materials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ssroom materials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Times New Roman"/>
          <w:b w:val="0"/>
          <w:color w:val="800000"/>
          <w:sz w:val="36"/>
          <w:szCs w:val="24"/>
        </w:rPr>
        <w:t xml:space="preserve">  </w:t>
      </w:r>
      <w:r w:rsidRPr="00167A79">
        <w:rPr>
          <w:rFonts w:ascii="Century Gothic" w:hAnsi="Century Gothic" w:cs="Times New Roman"/>
          <w:b w:val="0"/>
          <w:color w:val="800000"/>
          <w:sz w:val="48"/>
          <w:szCs w:val="48"/>
        </w:rPr>
        <w:t>DAILY REQUIRED MATERIALS</w:t>
      </w:r>
    </w:p>
    <w:p w14:paraId="72C782D9" w14:textId="48CDCF3A" w:rsidR="00567A72" w:rsidRDefault="00567A72" w:rsidP="00167A79">
      <w:pPr>
        <w:numPr>
          <w:ilvl w:val="0"/>
          <w:numId w:val="2"/>
        </w:numPr>
        <w:jc w:val="center"/>
      </w:pPr>
      <w:r>
        <w:t xml:space="preserve">Several sharpened </w:t>
      </w:r>
      <w:r w:rsidR="00AB4281">
        <w:t>Pencil</w:t>
      </w:r>
      <w:r>
        <w:t>s</w:t>
      </w:r>
    </w:p>
    <w:p w14:paraId="28394390" w14:textId="3F617F74" w:rsidR="00651F57" w:rsidRPr="00F22539" w:rsidRDefault="00AB4281" w:rsidP="00167A79">
      <w:pPr>
        <w:numPr>
          <w:ilvl w:val="0"/>
          <w:numId w:val="2"/>
        </w:numPr>
        <w:jc w:val="center"/>
      </w:pPr>
      <w:r>
        <w:t>Hawkins Handbook/Agenda</w:t>
      </w:r>
    </w:p>
    <w:p w14:paraId="13A9F7CA" w14:textId="00F99CAA" w:rsidR="004875A1" w:rsidRDefault="00651F57" w:rsidP="00167A79">
      <w:pPr>
        <w:numPr>
          <w:ilvl w:val="0"/>
          <w:numId w:val="2"/>
        </w:numPr>
        <w:jc w:val="center"/>
      </w:pPr>
      <w:r w:rsidRPr="00F22539">
        <w:t xml:space="preserve">A </w:t>
      </w:r>
      <w:r w:rsidR="00FB7E86" w:rsidRPr="00F22539">
        <w:t xml:space="preserve">spiral </w:t>
      </w:r>
      <w:r w:rsidR="00AB4281">
        <w:t>notebook,</w:t>
      </w:r>
      <w:r w:rsidR="008C50D4" w:rsidRPr="00F22539">
        <w:t xml:space="preserve"> binder</w:t>
      </w:r>
      <w:r w:rsidR="00AB4281">
        <w:t xml:space="preserve"> with notebook paper</w:t>
      </w:r>
      <w:r w:rsidR="00C53BB6">
        <w:t xml:space="preserve"> and class handouts</w:t>
      </w:r>
      <w:r w:rsidR="00AB4281">
        <w:t>, and composition book</w:t>
      </w:r>
      <w:r w:rsidR="008C50D4" w:rsidRPr="00F22539">
        <w:t xml:space="preserve"> </w:t>
      </w:r>
      <w:r w:rsidR="00567A72">
        <w:t>(Each should be labeled with students name and ELA)</w:t>
      </w:r>
    </w:p>
    <w:p w14:paraId="1DEBD1F5" w14:textId="3971058B" w:rsidR="00AB4281" w:rsidRPr="00E10666" w:rsidRDefault="00AB4281" w:rsidP="00E10666">
      <w:pPr>
        <w:pStyle w:val="Heading3"/>
        <w:rPr>
          <w:rFonts w:ascii="Century Gothic" w:hAnsi="Century Gothic" w:cs="Times New Roman"/>
          <w:b w:val="0"/>
          <w:color w:val="800000"/>
          <w:sz w:val="36"/>
          <w:szCs w:val="24"/>
        </w:rPr>
      </w:pPr>
      <w:r>
        <w:rPr>
          <w:rFonts w:ascii="Century Gothic" w:hAnsi="Century Gothic" w:cs="Times New Roman"/>
          <w:b w:val="0"/>
          <w:color w:val="800000"/>
          <w:sz w:val="36"/>
          <w:szCs w:val="24"/>
        </w:rPr>
        <w:t>OPTIONAL/HIGHLY RECOMMENDED</w:t>
      </w:r>
      <w:r w:rsidR="00E10666">
        <w:rPr>
          <w:rFonts w:ascii="Century Gothic" w:hAnsi="Century Gothic" w:cs="Times New Roman"/>
          <w:b w:val="0"/>
          <w:color w:val="800000"/>
          <w:sz w:val="36"/>
          <w:szCs w:val="24"/>
        </w:rPr>
        <w:t xml:space="preserve"> MATERIALS</w:t>
      </w:r>
      <w:r w:rsidR="004076B6">
        <w:rPr>
          <w:rFonts w:ascii="Century Gothic" w:hAnsi="Century Gothic" w:cs="Times New Roman"/>
          <w:b w:val="0"/>
          <w:color w:val="800000"/>
          <w:sz w:val="36"/>
          <w:szCs w:val="24"/>
        </w:rPr>
        <w:t xml:space="preserve">  </w:t>
      </w:r>
    </w:p>
    <w:p w14:paraId="445A372A" w14:textId="78D9AE31" w:rsidR="00AB4281" w:rsidRDefault="00AB4281" w:rsidP="00AB4281">
      <w:pPr>
        <w:pStyle w:val="ListParagraph"/>
        <w:numPr>
          <w:ilvl w:val="0"/>
          <w:numId w:val="15"/>
        </w:numPr>
      </w:pPr>
      <w:r>
        <w:t>Personal copy of class novel</w:t>
      </w:r>
      <w:r w:rsidR="00567A72">
        <w:t>:</w:t>
      </w:r>
    </w:p>
    <w:p w14:paraId="2EB2D6CA" w14:textId="6C322E03" w:rsidR="00AB4281" w:rsidRDefault="00AB4281" w:rsidP="00AB4281">
      <w:pPr>
        <w:pStyle w:val="ListParagraph"/>
      </w:pPr>
      <w:r>
        <w:t xml:space="preserve">We will begin the year reading </w:t>
      </w:r>
      <w:r w:rsidRPr="00F37616">
        <w:rPr>
          <w:b/>
          <w:i/>
        </w:rPr>
        <w:t xml:space="preserve">The Lightening </w:t>
      </w:r>
      <w:r w:rsidR="00BE1177" w:rsidRPr="00F37616">
        <w:rPr>
          <w:b/>
          <w:i/>
        </w:rPr>
        <w:t xml:space="preserve">Thief </w:t>
      </w:r>
      <w:r w:rsidR="00BE1177" w:rsidRPr="00F37616">
        <w:rPr>
          <w:b/>
        </w:rPr>
        <w:t>by</w:t>
      </w:r>
      <w:r w:rsidRPr="00F37616">
        <w:rPr>
          <w:b/>
        </w:rPr>
        <w:t xml:space="preserve"> Rick Riordan</w:t>
      </w:r>
      <w:r>
        <w:t>.  Students who bring their own copy will be encouraged to annotate the text as we read making it muc</w:t>
      </w:r>
      <w:r w:rsidR="00BE1177">
        <w:t>h easier</w:t>
      </w:r>
      <w:r>
        <w:t xml:space="preserve"> to refer to the text for the various text based activities that will go along with the unit.  Of course, students who do not have a personal copy may borrow one of mine but will not be able to annotate directly within the text.  </w:t>
      </w:r>
    </w:p>
    <w:p w14:paraId="1178B8CD" w14:textId="70861B07" w:rsidR="00651F57" w:rsidRPr="009B51FF" w:rsidRDefault="000720C6" w:rsidP="003F30C5">
      <w:pPr>
        <w:pStyle w:val="Heading3"/>
        <w:rPr>
          <w:rFonts w:ascii="Century Gothic" w:hAnsi="Century Gothic" w:cs="Times New Roman"/>
          <w:b w:val="0"/>
          <w:color w:val="800000"/>
          <w:sz w:val="32"/>
          <w:szCs w:val="24"/>
        </w:rPr>
      </w:pPr>
      <w:r w:rsidRPr="009B51FF">
        <w:rPr>
          <w:rFonts w:ascii="Century Gothic" w:hAnsi="Century Gothic" w:cs="Times New Roman"/>
          <w:b w:val="0"/>
          <w:color w:val="800000"/>
          <w:sz w:val="36"/>
          <w:szCs w:val="24"/>
        </w:rPr>
        <w:t>GRADING PROCEDURES</w:t>
      </w:r>
    </w:p>
    <w:p w14:paraId="5F564CA3" w14:textId="43E60AD0" w:rsidR="000720C6" w:rsidRPr="00F22539" w:rsidRDefault="00651F57" w:rsidP="003F30C5">
      <w:r w:rsidRPr="00F22539">
        <w:t>Your grade will be based on a combination of the following areas:</w:t>
      </w:r>
    </w:p>
    <w:p w14:paraId="0CC703F3" w14:textId="77777777" w:rsidR="00651F57" w:rsidRPr="00F22539" w:rsidRDefault="00651F57" w:rsidP="003F30C5"/>
    <w:p w14:paraId="47AD7D15" w14:textId="29BC23C1" w:rsidR="002408ED" w:rsidRPr="00F22539" w:rsidRDefault="00E10666" w:rsidP="003F30C5">
      <w:pPr>
        <w:numPr>
          <w:ilvl w:val="0"/>
          <w:numId w:val="1"/>
        </w:numPr>
      </w:pPr>
      <w:r>
        <w:t>Content Mastery (80</w:t>
      </w:r>
      <w:r w:rsidR="002408ED" w:rsidRPr="00F22539">
        <w:t>%)</w:t>
      </w:r>
    </w:p>
    <w:p w14:paraId="6342C512" w14:textId="75E2E9AA" w:rsidR="002408ED" w:rsidRPr="00F22539" w:rsidRDefault="002408ED" w:rsidP="002408ED">
      <w:pPr>
        <w:numPr>
          <w:ilvl w:val="1"/>
          <w:numId w:val="1"/>
        </w:numPr>
      </w:pPr>
      <w:r w:rsidRPr="00F22539">
        <w:t xml:space="preserve">This includes any type of graded work or assessment—such as </w:t>
      </w:r>
      <w:r w:rsidR="00B6168A" w:rsidRPr="00F22539">
        <w:t xml:space="preserve">tests, </w:t>
      </w:r>
      <w:r w:rsidRPr="00F22539">
        <w:t>quizzes, essays, presentations, book reports, projects, class work and homework— that demonstrates student</w:t>
      </w:r>
      <w:r w:rsidR="00F113AB" w:rsidRPr="00F22539">
        <w:t xml:space="preserve"> mastery of skills and content.</w:t>
      </w:r>
    </w:p>
    <w:p w14:paraId="138F26F9" w14:textId="127F0CEE" w:rsidR="002408ED" w:rsidRPr="00F22539" w:rsidRDefault="00E10666" w:rsidP="002408ED">
      <w:pPr>
        <w:numPr>
          <w:ilvl w:val="0"/>
          <w:numId w:val="1"/>
        </w:numPr>
      </w:pPr>
      <w:r>
        <w:t>Participation/Preparedness/Effort</w:t>
      </w:r>
      <w:r w:rsidR="002408ED" w:rsidRPr="00F22539">
        <w:t>)</w:t>
      </w:r>
      <w:r>
        <w:t xml:space="preserve"> (20%)</w:t>
      </w:r>
    </w:p>
    <w:p w14:paraId="34C662E4" w14:textId="4F6B6800" w:rsidR="00BE0A91" w:rsidRPr="0028558F" w:rsidRDefault="00B6168A" w:rsidP="003F30C5">
      <w:pPr>
        <w:numPr>
          <w:ilvl w:val="1"/>
          <w:numId w:val="1"/>
        </w:numPr>
      </w:pPr>
      <w:r w:rsidRPr="00F22539">
        <w:t xml:space="preserve">This includes a classroom </w:t>
      </w:r>
      <w:r w:rsidR="00EF041C" w:rsidRPr="00F22539">
        <w:t xml:space="preserve">participation grade </w:t>
      </w:r>
      <w:r w:rsidRPr="00F22539">
        <w:t xml:space="preserve">as well as </w:t>
      </w:r>
      <w:r w:rsidR="00032194" w:rsidRPr="00F22539">
        <w:t>skill-building</w:t>
      </w:r>
      <w:r w:rsidRPr="00F22539">
        <w:t xml:space="preserve"> and practice activities, bell work, end-of-class summary a</w:t>
      </w:r>
      <w:r w:rsidR="00760083">
        <w:t>ctivities, journal entries, etc</w:t>
      </w:r>
      <w:r w:rsidR="00EA282E">
        <w:t>.</w:t>
      </w:r>
    </w:p>
    <w:p w14:paraId="39CC990C" w14:textId="5C1C2BEA" w:rsidR="009D3C00" w:rsidRDefault="009D3C00" w:rsidP="003F30C5"/>
    <w:p w14:paraId="3FCD8F8B" w14:textId="6D65443F" w:rsidR="0003447D" w:rsidRDefault="0003447D" w:rsidP="003F30C5"/>
    <w:p w14:paraId="60F817E6" w14:textId="28B9CBDE" w:rsidR="0003447D" w:rsidRDefault="0003447D" w:rsidP="003F30C5"/>
    <w:p w14:paraId="7ACEBA0B" w14:textId="67C43340" w:rsidR="0003447D" w:rsidRDefault="0003447D" w:rsidP="003F30C5"/>
    <w:p w14:paraId="6CEF16CF" w14:textId="2B4AE701" w:rsidR="0003447D" w:rsidRDefault="0003447D" w:rsidP="003F30C5"/>
    <w:p w14:paraId="738CE91A" w14:textId="7FD77F2E" w:rsidR="0003447D" w:rsidRDefault="0003447D" w:rsidP="003F30C5"/>
    <w:p w14:paraId="093707EB" w14:textId="77777777" w:rsidR="0003447D" w:rsidRDefault="0003447D" w:rsidP="003F30C5"/>
    <w:p w14:paraId="29BAC1EB" w14:textId="77777777" w:rsidR="00E239A8" w:rsidRPr="00F22539" w:rsidRDefault="00E239A8" w:rsidP="003F30C5"/>
    <w:p w14:paraId="26B76DE2" w14:textId="3C4A2404" w:rsidR="00FC67FC" w:rsidRPr="009B51FF" w:rsidRDefault="00FC67FC" w:rsidP="003F30C5">
      <w:pPr>
        <w:rPr>
          <w:rFonts w:ascii="Century Gothic" w:hAnsi="Century Gothic"/>
          <w:color w:val="800000"/>
          <w:sz w:val="36"/>
        </w:rPr>
      </w:pPr>
      <w:r w:rsidRPr="009B51FF">
        <w:rPr>
          <w:rFonts w:ascii="Century Gothic" w:hAnsi="Century Gothic"/>
          <w:color w:val="800000"/>
          <w:sz w:val="36"/>
        </w:rPr>
        <w:t>CLASSROOM POLICIES</w:t>
      </w:r>
      <w:r w:rsidR="0003447D">
        <w:rPr>
          <w:rFonts w:ascii="Century Gothic" w:hAnsi="Century Gothic"/>
          <w:color w:val="800000"/>
          <w:sz w:val="36"/>
        </w:rPr>
        <w:t xml:space="preserve"> and BEHAVIOR EXPECTATIONS</w:t>
      </w:r>
    </w:p>
    <w:p w14:paraId="65FF4C5E" w14:textId="3FDBE52A" w:rsidR="00B073F3" w:rsidRPr="00F22539" w:rsidRDefault="00EE68F8" w:rsidP="00EE68F8">
      <w:pPr>
        <w:tabs>
          <w:tab w:val="left" w:pos="8280"/>
        </w:tabs>
      </w:pPr>
      <w:r>
        <w:tab/>
      </w:r>
      <w:r>
        <w:rPr>
          <w:rFonts w:ascii="Arial" w:hAnsi="Arial" w:cs="Arial"/>
          <w:noProof/>
          <w:sz w:val="20"/>
          <w:szCs w:val="20"/>
        </w:rPr>
        <w:drawing>
          <wp:anchor distT="0" distB="0" distL="114300" distR="114300" simplePos="0" relativeHeight="251677696" behindDoc="1" locked="0" layoutInCell="1" allowOverlap="1" wp14:anchorId="71F35EB6" wp14:editId="20855FE2">
            <wp:simplePos x="0" y="0"/>
            <wp:positionH relativeFrom="column">
              <wp:posOffset>0</wp:posOffset>
            </wp:positionH>
            <wp:positionV relativeFrom="page">
              <wp:posOffset>1268730</wp:posOffset>
            </wp:positionV>
            <wp:extent cx="3238500" cy="2324100"/>
            <wp:effectExtent l="0" t="0" r="0" b="0"/>
            <wp:wrapTight wrapText="bothSides">
              <wp:wrapPolygon edited="0">
                <wp:start x="0" y="0"/>
                <wp:lineTo x="0" y="21423"/>
                <wp:lineTo x="21473" y="21423"/>
                <wp:lineTo x="21473" y="0"/>
                <wp:lineTo x="0" y="0"/>
              </wp:wrapPolygon>
            </wp:wrapTight>
            <wp:docPr id="11" name="Picture 11" descr="Image result for middle school kids black and whi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ddle school kids black and white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324100"/>
                    </a:xfrm>
                    <a:prstGeom prst="rect">
                      <a:avLst/>
                    </a:prstGeom>
                    <a:noFill/>
                    <a:ln>
                      <a:noFill/>
                    </a:ln>
                  </pic:spPr>
                </pic:pic>
              </a:graphicData>
            </a:graphic>
          </wp:anchor>
        </w:drawing>
      </w:r>
    </w:p>
    <w:p w14:paraId="0E21A71D" w14:textId="6F26685E" w:rsidR="00FC67FC" w:rsidRDefault="007D5F1C" w:rsidP="003F30C5">
      <w:pPr>
        <w:rPr>
          <w:b/>
          <w:sz w:val="28"/>
        </w:rPr>
      </w:pPr>
      <w:r w:rsidRPr="00F22539">
        <w:rPr>
          <w:b/>
          <w:sz w:val="28"/>
        </w:rPr>
        <w:t>Responsibilities</w:t>
      </w:r>
      <w:r w:rsidR="00FC67FC" w:rsidRPr="00F22539">
        <w:rPr>
          <w:b/>
          <w:sz w:val="28"/>
        </w:rPr>
        <w:t xml:space="preserve"> and Behavior</w:t>
      </w:r>
    </w:p>
    <w:p w14:paraId="2F7ED536" w14:textId="77777777" w:rsidR="00C420E7" w:rsidRPr="00F22539" w:rsidRDefault="00C420E7" w:rsidP="003F30C5">
      <w:pPr>
        <w:rPr>
          <w:b/>
          <w:sz w:val="28"/>
        </w:rPr>
      </w:pPr>
    </w:p>
    <w:p w14:paraId="3FF4B513" w14:textId="5B2F7CA2" w:rsidR="00F22539" w:rsidRPr="00F22539" w:rsidRDefault="00B073F3" w:rsidP="003F30C5">
      <w:r w:rsidRPr="00F22539">
        <w:t xml:space="preserve">Your </w:t>
      </w:r>
      <w:r w:rsidRPr="00490DE9">
        <w:rPr>
          <w:b/>
        </w:rPr>
        <w:t>responsibilities</w:t>
      </w:r>
      <w:r w:rsidRPr="00F22539">
        <w:t xml:space="preserve"> in this class are:</w:t>
      </w:r>
    </w:p>
    <w:p w14:paraId="39A308F2" w14:textId="77777777" w:rsidR="00B073F3" w:rsidRPr="00F22539" w:rsidRDefault="00B073F3" w:rsidP="003F30C5">
      <w:pPr>
        <w:pStyle w:val="ListParagraph"/>
        <w:numPr>
          <w:ilvl w:val="0"/>
          <w:numId w:val="9"/>
        </w:numPr>
        <w:rPr>
          <w:rFonts w:ascii="Times New Roman" w:hAnsi="Times New Roman" w:cs="Times New Roman"/>
        </w:rPr>
      </w:pPr>
      <w:r w:rsidRPr="00F22539">
        <w:rPr>
          <w:rFonts w:ascii="Times New Roman" w:hAnsi="Times New Roman" w:cs="Times New Roman"/>
        </w:rPr>
        <w:t>To attend class regularly;</w:t>
      </w:r>
    </w:p>
    <w:p w14:paraId="3E9AEED3" w14:textId="77777777" w:rsidR="00B073F3" w:rsidRPr="00F22539" w:rsidRDefault="00B073F3" w:rsidP="003F30C5">
      <w:pPr>
        <w:pStyle w:val="ListParagraph"/>
        <w:numPr>
          <w:ilvl w:val="0"/>
          <w:numId w:val="9"/>
        </w:numPr>
        <w:rPr>
          <w:rFonts w:ascii="Times New Roman" w:hAnsi="Times New Roman" w:cs="Times New Roman"/>
        </w:rPr>
      </w:pPr>
      <w:r w:rsidRPr="00F22539">
        <w:rPr>
          <w:rFonts w:ascii="Times New Roman" w:hAnsi="Times New Roman" w:cs="Times New Roman"/>
        </w:rPr>
        <w:t>To be on time;</w:t>
      </w:r>
    </w:p>
    <w:p w14:paraId="58C8F65C" w14:textId="77777777" w:rsidR="00B073F3" w:rsidRPr="00F22539" w:rsidRDefault="00B073F3" w:rsidP="003F30C5">
      <w:pPr>
        <w:pStyle w:val="ListParagraph"/>
        <w:numPr>
          <w:ilvl w:val="0"/>
          <w:numId w:val="9"/>
        </w:numPr>
        <w:rPr>
          <w:rFonts w:ascii="Times New Roman" w:hAnsi="Times New Roman" w:cs="Times New Roman"/>
        </w:rPr>
      </w:pPr>
      <w:r w:rsidRPr="00F22539">
        <w:rPr>
          <w:rFonts w:ascii="Times New Roman" w:hAnsi="Times New Roman" w:cs="Times New Roman"/>
        </w:rPr>
        <w:t>To be prepared for class;</w:t>
      </w:r>
    </w:p>
    <w:p w14:paraId="309FFBDE" w14:textId="3AAB612A" w:rsidR="00B073F3" w:rsidRDefault="00B073F3" w:rsidP="003F30C5">
      <w:pPr>
        <w:pStyle w:val="ListParagraph"/>
        <w:numPr>
          <w:ilvl w:val="0"/>
          <w:numId w:val="9"/>
        </w:numPr>
        <w:rPr>
          <w:rFonts w:ascii="Times New Roman" w:hAnsi="Times New Roman" w:cs="Times New Roman"/>
        </w:rPr>
      </w:pPr>
      <w:r w:rsidRPr="00F22539">
        <w:rPr>
          <w:rFonts w:ascii="Times New Roman" w:hAnsi="Times New Roman" w:cs="Times New Roman"/>
        </w:rPr>
        <w:t xml:space="preserve">To meet deadlines (all assignments due at the </w:t>
      </w:r>
      <w:r w:rsidRPr="00F22539">
        <w:rPr>
          <w:rFonts w:ascii="Times New Roman" w:hAnsi="Times New Roman" w:cs="Times New Roman"/>
          <w:u w:val="single"/>
        </w:rPr>
        <w:t>beginning</w:t>
      </w:r>
      <w:r w:rsidRPr="00F22539">
        <w:rPr>
          <w:rFonts w:ascii="Times New Roman" w:hAnsi="Times New Roman" w:cs="Times New Roman"/>
        </w:rPr>
        <w:t xml:space="preserve"> of each class on the due date);</w:t>
      </w:r>
    </w:p>
    <w:p w14:paraId="5BBB56B5" w14:textId="77777777" w:rsidR="00490DE9" w:rsidRDefault="00490DE9" w:rsidP="00490DE9">
      <w:pPr>
        <w:pStyle w:val="ListParagraph"/>
        <w:ind w:left="1080"/>
        <w:rPr>
          <w:rFonts w:ascii="Times New Roman" w:hAnsi="Times New Roman" w:cs="Times New Roman"/>
        </w:rPr>
      </w:pPr>
    </w:p>
    <w:p w14:paraId="34AD4573" w14:textId="23673784" w:rsidR="00490DE9" w:rsidRPr="00F22539" w:rsidRDefault="00490DE9" w:rsidP="00490DE9">
      <w:pPr>
        <w:pStyle w:val="ListParagraph"/>
        <w:ind w:left="1080"/>
        <w:rPr>
          <w:rFonts w:ascii="Times New Roman" w:hAnsi="Times New Roman" w:cs="Times New Roman"/>
        </w:rPr>
      </w:pPr>
      <w:r>
        <w:rPr>
          <w:rFonts w:ascii="Times New Roman" w:hAnsi="Times New Roman" w:cs="Times New Roman"/>
        </w:rPr>
        <w:t xml:space="preserve">Your </w:t>
      </w:r>
      <w:r w:rsidRPr="00490DE9">
        <w:rPr>
          <w:rFonts w:ascii="Times New Roman" w:hAnsi="Times New Roman" w:cs="Times New Roman"/>
          <w:b/>
        </w:rPr>
        <w:t>behavior</w:t>
      </w:r>
      <w:r>
        <w:rPr>
          <w:rFonts w:ascii="Times New Roman" w:hAnsi="Times New Roman" w:cs="Times New Roman"/>
        </w:rPr>
        <w:t xml:space="preserve"> expectations are:</w:t>
      </w:r>
    </w:p>
    <w:p w14:paraId="5A728CAB" w14:textId="42C00791" w:rsidR="00B073F3" w:rsidRDefault="00490DE9" w:rsidP="00490DE9">
      <w:pPr>
        <w:pStyle w:val="ListParagraph"/>
        <w:numPr>
          <w:ilvl w:val="0"/>
          <w:numId w:val="19"/>
        </w:numPr>
      </w:pPr>
      <w:r>
        <w:t xml:space="preserve"> Listen when someone is talking (S.L.A.N.T.)</w:t>
      </w:r>
    </w:p>
    <w:p w14:paraId="5BEF1AF1" w14:textId="670E0C3F" w:rsidR="00490DE9" w:rsidRDefault="00490DE9" w:rsidP="00490DE9">
      <w:pPr>
        <w:pStyle w:val="ListParagraph"/>
        <w:numPr>
          <w:ilvl w:val="0"/>
          <w:numId w:val="19"/>
        </w:numPr>
      </w:pPr>
      <w:r>
        <w:t>Follow directions</w:t>
      </w:r>
    </w:p>
    <w:p w14:paraId="20F8ACF2" w14:textId="7C448973" w:rsidR="00490DE9" w:rsidRDefault="00490DE9" w:rsidP="00490DE9">
      <w:pPr>
        <w:pStyle w:val="ListParagraph"/>
        <w:numPr>
          <w:ilvl w:val="0"/>
          <w:numId w:val="19"/>
        </w:numPr>
      </w:pPr>
      <w:r>
        <w:t>Treat others with respect and kindness</w:t>
      </w:r>
    </w:p>
    <w:p w14:paraId="6C5A0BC4" w14:textId="2FF84A6B" w:rsidR="00490DE9" w:rsidRDefault="00490DE9" w:rsidP="00490DE9">
      <w:pPr>
        <w:pStyle w:val="ListParagraph"/>
        <w:numPr>
          <w:ilvl w:val="0"/>
          <w:numId w:val="19"/>
        </w:numPr>
      </w:pPr>
      <w:r>
        <w:t>Take care of the school, classroom, materials</w:t>
      </w:r>
    </w:p>
    <w:p w14:paraId="634BA730" w14:textId="77777777" w:rsidR="00490DE9" w:rsidRPr="00F22539" w:rsidRDefault="00490DE9" w:rsidP="00490DE9">
      <w:pPr>
        <w:ind w:left="360"/>
      </w:pPr>
    </w:p>
    <w:p w14:paraId="58FCD21D" w14:textId="2AAC0EDF" w:rsidR="008447DE" w:rsidRDefault="00B073F3" w:rsidP="003F30C5">
      <w:r w:rsidRPr="00F22539">
        <w:t>All students are expected to be positive, contributing</w:t>
      </w:r>
      <w:r w:rsidR="00FC67FC" w:rsidRPr="00F22539">
        <w:t>, respectful</w:t>
      </w:r>
      <w:r w:rsidRPr="00F22539">
        <w:t xml:space="preserve"> members in this class.  Be polite and thoughtful of one another.  </w:t>
      </w:r>
      <w:r w:rsidR="00FC67FC" w:rsidRPr="00F22539">
        <w:t>Any behavior that prevents our class from functioning well or any display of disr</w:t>
      </w:r>
      <w:r w:rsidR="00390E05" w:rsidRPr="00F22539">
        <w:t>e</w:t>
      </w:r>
      <w:r w:rsidR="007D5F1C" w:rsidRPr="00F22539">
        <w:t xml:space="preserve">spect </w:t>
      </w:r>
      <w:r w:rsidR="00E10666">
        <w:t xml:space="preserve">will not be tolerated.  </w:t>
      </w:r>
      <w:r w:rsidR="008447DE">
        <w:t xml:space="preserve"> The following outlines classroom/school rewards and consequences.</w:t>
      </w:r>
    </w:p>
    <w:p w14:paraId="678FB387" w14:textId="58593887" w:rsidR="0003447D" w:rsidRDefault="0003447D" w:rsidP="0003447D">
      <w:pPr>
        <w:pStyle w:val="NormalWeb"/>
        <w:shd w:val="clear" w:color="auto" w:fill="FFFFFF"/>
        <w:spacing w:after="0"/>
        <w:rPr>
          <w:rFonts w:ascii="Open Sans" w:hAnsi="Open Sans" w:cs="Helvetica"/>
          <w:color w:val="3B413C"/>
          <w:sz w:val="21"/>
          <w:szCs w:val="21"/>
        </w:rPr>
      </w:pPr>
      <w:r>
        <w:rPr>
          <w:color w:val="000000"/>
        </w:rPr>
        <w:t xml:space="preserve">We use a point system to track student behaviors.  At the beginning of each week, each student will automatically be awarded a total of 40 points.  At the end of the week, any student who has kept between 32 to 40 points will </w:t>
      </w:r>
      <w:r>
        <w:rPr>
          <w:color w:val="000000"/>
        </w:rPr>
        <w:t>be invited to bring their personal technology devices to class for Technology Friday.</w:t>
      </w:r>
    </w:p>
    <w:p w14:paraId="0EE7307E" w14:textId="77777777" w:rsidR="0003447D" w:rsidRDefault="0003447D" w:rsidP="0003447D">
      <w:pPr>
        <w:pStyle w:val="NormalWeb"/>
        <w:shd w:val="clear" w:color="auto" w:fill="FFFFFF"/>
        <w:spacing w:after="0"/>
        <w:rPr>
          <w:rFonts w:ascii="Open Sans" w:hAnsi="Open Sans" w:cs="Helvetica"/>
          <w:color w:val="3B413C"/>
          <w:sz w:val="21"/>
          <w:szCs w:val="21"/>
        </w:rPr>
      </w:pPr>
    </w:p>
    <w:p w14:paraId="563BFB35"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Points will be deducted for the following infractions:</w:t>
      </w:r>
    </w:p>
    <w:p w14:paraId="27D216B1" w14:textId="77777777" w:rsidR="0003447D" w:rsidRDefault="0003447D" w:rsidP="0003447D">
      <w:pPr>
        <w:pStyle w:val="NormalWeb"/>
        <w:shd w:val="clear" w:color="auto" w:fill="FFFFFF"/>
        <w:spacing w:after="0"/>
        <w:rPr>
          <w:color w:val="000000"/>
        </w:rPr>
        <w:sectPr w:rsidR="0003447D" w:rsidSect="0003447D">
          <w:pgSz w:w="12240" w:h="15840"/>
          <w:pgMar w:top="720" w:right="720" w:bottom="720" w:left="720" w:header="720" w:footer="720" w:gutter="0"/>
          <w:cols w:space="720"/>
          <w:docGrid w:linePitch="326"/>
        </w:sectPr>
      </w:pPr>
    </w:p>
    <w:p w14:paraId="56210B40" w14:textId="3360E8DC" w:rsidR="0003447D" w:rsidRDefault="0003447D" w:rsidP="0003447D">
      <w:pPr>
        <w:pStyle w:val="NormalWeb"/>
        <w:shd w:val="clear" w:color="auto" w:fill="FFFFFF"/>
        <w:spacing w:after="0"/>
        <w:rPr>
          <w:rFonts w:ascii="Open Sans" w:hAnsi="Open Sans" w:cs="Helvetica"/>
          <w:color w:val="3B413C"/>
          <w:sz w:val="21"/>
          <w:szCs w:val="21"/>
        </w:rPr>
      </w:pPr>
      <w:r>
        <w:rPr>
          <w:color w:val="000000"/>
        </w:rPr>
        <w:t>Attendance</w:t>
      </w:r>
    </w:p>
    <w:p w14:paraId="4CB97EC6" w14:textId="02F2B045" w:rsidR="0003447D" w:rsidRDefault="0003447D" w:rsidP="0003447D">
      <w:pPr>
        <w:pStyle w:val="NormalWeb"/>
        <w:shd w:val="clear" w:color="auto" w:fill="FFFFFF"/>
        <w:spacing w:after="0"/>
        <w:rPr>
          <w:rFonts w:ascii="Open Sans" w:hAnsi="Open Sans" w:cs="Helvetica"/>
          <w:color w:val="3B413C"/>
          <w:sz w:val="21"/>
          <w:szCs w:val="21"/>
        </w:rPr>
      </w:pPr>
      <w:r>
        <w:rPr>
          <w:color w:val="000000"/>
        </w:rPr>
        <w:t>Distracting Noises</w:t>
      </w:r>
      <w:r>
        <w:rPr>
          <w:color w:val="000000"/>
        </w:rPr>
        <w:t xml:space="preserve"> </w:t>
      </w:r>
    </w:p>
    <w:p w14:paraId="03415AAF"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Head Down/ Off task</w:t>
      </w:r>
    </w:p>
    <w:p w14:paraId="7D409C80"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Late/Missing Work</w:t>
      </w:r>
    </w:p>
    <w:p w14:paraId="32C0CBCC"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Missing Materials</w:t>
      </w:r>
    </w:p>
    <w:p w14:paraId="29570DE1"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Misuse of Materials</w:t>
      </w:r>
    </w:p>
    <w:p w14:paraId="0BBC3022"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Neck Slapping</w:t>
      </w:r>
    </w:p>
    <w:p w14:paraId="4D8F2F17"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Off task/talking</w:t>
      </w:r>
    </w:p>
    <w:p w14:paraId="090E5BAD"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Off topic comments</w:t>
      </w:r>
    </w:p>
    <w:p w14:paraId="06DFB8EB"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Out of Seat without permission</w:t>
      </w:r>
    </w:p>
    <w:p w14:paraId="4FC5C445"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Outburst (Verbal)</w:t>
      </w:r>
    </w:p>
    <w:p w14:paraId="71076E0B"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Rude comment or gesture</w:t>
      </w:r>
    </w:p>
    <w:p w14:paraId="45159A2D"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School Policy:  Items not allowed</w:t>
      </w:r>
    </w:p>
    <w:p w14:paraId="68C885B0"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School Policy:  Dress code violation</w:t>
      </w:r>
    </w:p>
    <w:p w14:paraId="6FBDACDE"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School Policy:  Tech violation</w:t>
      </w:r>
    </w:p>
    <w:p w14:paraId="5A9DAB1F"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Substitute:  Poor and/or disrespectful behavior for a substitute teacher</w:t>
      </w:r>
    </w:p>
    <w:p w14:paraId="6DBAA272"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Talking back to authority</w:t>
      </w:r>
    </w:p>
    <w:p w14:paraId="2BF6D59E"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Tardy to class</w:t>
      </w:r>
    </w:p>
    <w:p w14:paraId="376DDEF2"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Touching others or other's property without permission</w:t>
      </w:r>
    </w:p>
    <w:p w14:paraId="187840C3" w14:textId="77777777" w:rsidR="0003447D" w:rsidRDefault="0003447D" w:rsidP="0003447D">
      <w:pPr>
        <w:pStyle w:val="NormalWeb"/>
        <w:shd w:val="clear" w:color="auto" w:fill="FFFFFF"/>
        <w:spacing w:after="0"/>
        <w:rPr>
          <w:color w:val="000000"/>
        </w:rPr>
        <w:sectPr w:rsidR="0003447D" w:rsidSect="0003447D">
          <w:type w:val="continuous"/>
          <w:pgSz w:w="12240" w:h="15840"/>
          <w:pgMar w:top="720" w:right="720" w:bottom="720" w:left="720" w:header="720" w:footer="720" w:gutter="0"/>
          <w:cols w:num="2" w:space="720"/>
          <w:docGrid w:linePitch="326"/>
        </w:sectPr>
      </w:pPr>
    </w:p>
    <w:p w14:paraId="0D0ECDDF" w14:textId="41BD5BD1" w:rsidR="0003447D" w:rsidRDefault="0003447D" w:rsidP="0003447D">
      <w:pPr>
        <w:pStyle w:val="NormalWeb"/>
        <w:shd w:val="clear" w:color="auto" w:fill="FFFFFF"/>
        <w:spacing w:after="0"/>
        <w:rPr>
          <w:rFonts w:ascii="Open Sans" w:hAnsi="Open Sans" w:cs="Helvetica"/>
          <w:color w:val="3B413C"/>
          <w:sz w:val="21"/>
          <w:szCs w:val="21"/>
        </w:rPr>
      </w:pPr>
      <w:r>
        <w:rPr>
          <w:color w:val="000000"/>
        </w:rPr>
        <w:t>Zero tolerance infraction (violent action or threat of violence).  Student will be immediately sent to the office</w:t>
      </w:r>
    </w:p>
    <w:p w14:paraId="0BFCA354" w14:textId="77777777" w:rsidR="0003447D" w:rsidRDefault="0003447D" w:rsidP="0003447D">
      <w:pPr>
        <w:pStyle w:val="NormalWeb"/>
        <w:shd w:val="clear" w:color="auto" w:fill="FFFFFF"/>
        <w:spacing w:after="0"/>
        <w:rPr>
          <w:rFonts w:ascii="Open Sans" w:hAnsi="Open Sans" w:cs="Helvetica"/>
          <w:color w:val="3B413C"/>
          <w:sz w:val="21"/>
          <w:szCs w:val="21"/>
        </w:rPr>
      </w:pPr>
    </w:p>
    <w:p w14:paraId="761293A5"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Students may earn points back at the end of each week for excellent grades.  One point per A average in each of the academic and related arts classes will be added back into a student's account.</w:t>
      </w:r>
    </w:p>
    <w:p w14:paraId="41B721BE" w14:textId="77777777" w:rsidR="0003447D" w:rsidRDefault="0003447D" w:rsidP="0003447D">
      <w:pPr>
        <w:pStyle w:val="NormalWeb"/>
        <w:shd w:val="clear" w:color="auto" w:fill="FFFFFF"/>
        <w:spacing w:after="0"/>
        <w:rPr>
          <w:rFonts w:ascii="Open Sans" w:hAnsi="Open Sans" w:cs="Helvetica"/>
          <w:color w:val="3B413C"/>
          <w:sz w:val="21"/>
          <w:szCs w:val="21"/>
        </w:rPr>
      </w:pPr>
    </w:p>
    <w:p w14:paraId="29965928" w14:textId="77777777" w:rsidR="0003447D" w:rsidRDefault="0003447D" w:rsidP="0003447D">
      <w:pPr>
        <w:pStyle w:val="NormalWeb"/>
        <w:shd w:val="clear" w:color="auto" w:fill="FFFFFF"/>
        <w:spacing w:after="0"/>
        <w:rPr>
          <w:rFonts w:ascii="Open Sans" w:hAnsi="Open Sans" w:cs="Helvetica"/>
          <w:color w:val="3B413C"/>
          <w:sz w:val="21"/>
          <w:szCs w:val="21"/>
        </w:rPr>
      </w:pPr>
      <w:r>
        <w:rPr>
          <w:color w:val="000000"/>
        </w:rPr>
        <w:t xml:space="preserve">Points will be awarded each Thursday afternoon and will be calculated the following Thursday afternoon.  Points will start over each week.  Students who have kept between 32-40 points will be invited to bring their personal technology devices to class on Friday (Technology Friday).  </w:t>
      </w:r>
    </w:p>
    <w:p w14:paraId="25C34A85" w14:textId="03548619" w:rsidR="008447DE" w:rsidRDefault="008447DE" w:rsidP="003F30C5"/>
    <w:p w14:paraId="5CA91BFC" w14:textId="77777777" w:rsidR="0003447D" w:rsidRDefault="0003447D" w:rsidP="003F30C5"/>
    <w:p w14:paraId="2A402F80" w14:textId="769A9FE1" w:rsidR="009B6B0B" w:rsidRDefault="009B6B0B" w:rsidP="00F37616"/>
    <w:p w14:paraId="2AD2A9D8" w14:textId="4514F897" w:rsidR="002A7574" w:rsidRPr="002A7574" w:rsidRDefault="0028558F" w:rsidP="00285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55"/>
          <w:tab w:val="left" w:pos="6720"/>
        </w:tabs>
        <w:autoSpaceDE w:val="0"/>
        <w:autoSpaceDN w:val="0"/>
        <w:adjustRightInd w:val="0"/>
        <w:rPr>
          <w:rFonts w:ascii="Impact" w:hAnsi="Impact"/>
          <w:b/>
          <w:bCs/>
          <w:color w:val="BFBFBF" w:themeColor="background1" w:themeShade="BF"/>
          <w:sz w:val="40"/>
        </w:rPr>
      </w:pPr>
      <w:r>
        <w:rPr>
          <w:rFonts w:ascii="Arial" w:hAnsi="Arial" w:cs="Arial"/>
          <w:noProof/>
          <w:sz w:val="20"/>
          <w:szCs w:val="20"/>
        </w:rPr>
        <w:lastRenderedPageBreak/>
        <w:drawing>
          <wp:anchor distT="0" distB="0" distL="114300" distR="114300" simplePos="0" relativeHeight="251675648" behindDoc="1" locked="0" layoutInCell="1" allowOverlap="1" wp14:anchorId="1AB40CDC" wp14:editId="6B104766">
            <wp:simplePos x="0" y="0"/>
            <wp:positionH relativeFrom="column">
              <wp:posOffset>1981200</wp:posOffset>
            </wp:positionH>
            <wp:positionV relativeFrom="page">
              <wp:posOffset>7610475</wp:posOffset>
            </wp:positionV>
            <wp:extent cx="3238500" cy="2324100"/>
            <wp:effectExtent l="0" t="0" r="0" b="0"/>
            <wp:wrapTight wrapText="bothSides">
              <wp:wrapPolygon edited="0">
                <wp:start x="0" y="0"/>
                <wp:lineTo x="0" y="21423"/>
                <wp:lineTo x="21473" y="21423"/>
                <wp:lineTo x="21473" y="0"/>
                <wp:lineTo x="0" y="0"/>
              </wp:wrapPolygon>
            </wp:wrapTight>
            <wp:docPr id="10" name="Picture 10" descr="Image result for middle school kids black and whi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ddle school kids black and white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324100"/>
                    </a:xfrm>
                    <a:prstGeom prst="rect">
                      <a:avLst/>
                    </a:prstGeom>
                    <a:noFill/>
                    <a:ln>
                      <a:noFill/>
                    </a:ln>
                  </pic:spPr>
                </pic:pic>
              </a:graphicData>
            </a:graphic>
          </wp:anchor>
        </w:drawing>
      </w:r>
      <w:r>
        <w:rPr>
          <w:rFonts w:ascii="Impact" w:hAnsi="Impact"/>
          <w:b/>
          <w:bCs/>
          <w:color w:val="BFBFBF" w:themeColor="background1" w:themeShade="BF"/>
          <w:sz w:val="40"/>
        </w:rPr>
        <w:tab/>
      </w:r>
      <w:r>
        <w:rPr>
          <w:rFonts w:ascii="Impact" w:hAnsi="Impact"/>
          <w:b/>
          <w:bCs/>
          <w:color w:val="BFBFBF" w:themeColor="background1" w:themeShade="BF"/>
          <w:sz w:val="40"/>
        </w:rPr>
        <w:tab/>
      </w:r>
      <w:r>
        <w:rPr>
          <w:rFonts w:ascii="Impact" w:hAnsi="Impact"/>
          <w:b/>
          <w:bCs/>
          <w:color w:val="BFBFBF" w:themeColor="background1" w:themeShade="BF"/>
          <w:sz w:val="40"/>
        </w:rPr>
        <w:tab/>
      </w:r>
      <w:r>
        <w:rPr>
          <w:rFonts w:ascii="Impact" w:hAnsi="Impact"/>
          <w:b/>
          <w:bCs/>
          <w:color w:val="BFBFBF" w:themeColor="background1" w:themeShade="BF"/>
          <w:sz w:val="40"/>
        </w:rPr>
        <w:tab/>
      </w:r>
      <w:r>
        <w:rPr>
          <w:rFonts w:ascii="Impact" w:hAnsi="Impact"/>
          <w:b/>
          <w:bCs/>
          <w:color w:val="BFBFBF" w:themeColor="background1" w:themeShade="BF"/>
          <w:sz w:val="40"/>
        </w:rPr>
        <w:tab/>
      </w:r>
      <w:r>
        <w:rPr>
          <w:rFonts w:ascii="Impact" w:hAnsi="Impact"/>
          <w:b/>
          <w:bCs/>
          <w:color w:val="BFBFBF" w:themeColor="background1" w:themeShade="BF"/>
          <w:sz w:val="40"/>
        </w:rPr>
        <w:tab/>
      </w:r>
      <w:r>
        <w:rPr>
          <w:rFonts w:ascii="Impact" w:hAnsi="Impact"/>
          <w:b/>
          <w:bCs/>
          <w:color w:val="BFBFBF" w:themeColor="background1" w:themeShade="BF"/>
          <w:sz w:val="40"/>
        </w:rPr>
        <w:tab/>
      </w:r>
      <w:r>
        <w:rPr>
          <w:rFonts w:ascii="Impact" w:hAnsi="Impact"/>
          <w:b/>
          <w:bCs/>
          <w:color w:val="BFBFBF" w:themeColor="background1" w:themeShade="BF"/>
          <w:sz w:val="40"/>
        </w:rPr>
        <w:tab/>
      </w:r>
      <w:r>
        <w:rPr>
          <w:rFonts w:ascii="Impact" w:hAnsi="Impact"/>
          <w:b/>
          <w:bCs/>
          <w:color w:val="BFBFBF" w:themeColor="background1" w:themeShade="BF"/>
          <w:sz w:val="40"/>
        </w:rPr>
        <w:tab/>
      </w:r>
      <w:r>
        <w:rPr>
          <w:rFonts w:ascii="Impact" w:hAnsi="Impact"/>
          <w:b/>
          <w:bCs/>
          <w:color w:val="BFBFBF" w:themeColor="background1" w:themeShade="BF"/>
          <w:sz w:val="40"/>
        </w:rPr>
        <w:tab/>
      </w:r>
      <w:r>
        <w:rPr>
          <w:rFonts w:ascii="Impact" w:hAnsi="Impact"/>
          <w:b/>
          <w:bCs/>
          <w:color w:val="BFBFBF" w:themeColor="background1" w:themeShade="BF"/>
          <w:sz w:val="40"/>
        </w:rPr>
        <w:tab/>
      </w:r>
      <w:r>
        <w:rPr>
          <w:rFonts w:ascii="Impact" w:hAnsi="Impact"/>
          <w:b/>
          <w:bCs/>
          <w:color w:val="BFBFBF" w:themeColor="background1" w:themeShade="BF"/>
          <w:sz w:val="40"/>
        </w:rPr>
        <w:tab/>
      </w:r>
      <w:r>
        <w:rPr>
          <w:rFonts w:ascii="Impact" w:hAnsi="Impact"/>
          <w:b/>
          <w:bCs/>
          <w:color w:val="BFBFBF" w:themeColor="background1" w:themeShade="BF"/>
          <w:sz w:val="40"/>
        </w:rPr>
        <w:tab/>
      </w:r>
    </w:p>
    <w:p w14:paraId="5AE4377E" w14:textId="473BBB28" w:rsidR="00F22539" w:rsidRDefault="00F22539" w:rsidP="003F30C5"/>
    <w:p w14:paraId="360DB38B" w14:textId="3B88B16B" w:rsidR="0028558F" w:rsidRDefault="0028558F" w:rsidP="003F30C5">
      <w:pPr>
        <w:rPr>
          <w:rFonts w:ascii="Century Gothic" w:hAnsi="Century Gothic"/>
          <w:color w:val="800000"/>
          <w:sz w:val="44"/>
        </w:rPr>
      </w:pPr>
    </w:p>
    <w:p w14:paraId="103DBF7D" w14:textId="4B35FD92" w:rsidR="0028558F" w:rsidRDefault="0028558F" w:rsidP="003F30C5">
      <w:pPr>
        <w:rPr>
          <w:rFonts w:ascii="Century Gothic" w:hAnsi="Century Gothic"/>
          <w:color w:val="800000"/>
          <w:sz w:val="44"/>
        </w:rPr>
      </w:pPr>
    </w:p>
    <w:p w14:paraId="5987B6F1" w14:textId="1ACE0BC1" w:rsidR="00F22539" w:rsidRPr="009B51FF" w:rsidRDefault="00F22539" w:rsidP="003F30C5">
      <w:pPr>
        <w:rPr>
          <w:rFonts w:ascii="Century Gothic" w:hAnsi="Century Gothic"/>
          <w:color w:val="800000"/>
          <w:sz w:val="40"/>
        </w:rPr>
      </w:pPr>
      <w:r w:rsidRPr="009B51FF">
        <w:rPr>
          <w:rFonts w:ascii="Century Gothic" w:hAnsi="Century Gothic"/>
          <w:color w:val="800000"/>
          <w:sz w:val="44"/>
        </w:rPr>
        <w:t>CLASSROOM CONTRACT</w:t>
      </w:r>
    </w:p>
    <w:p w14:paraId="1A1B7E41" w14:textId="77777777" w:rsidR="00AE10EE" w:rsidRPr="00F22539" w:rsidRDefault="00AE10EE" w:rsidP="003F30C5">
      <w:pPr>
        <w:rPr>
          <w:b/>
          <w:u w:val="single"/>
        </w:rPr>
      </w:pPr>
    </w:p>
    <w:p w14:paraId="2BC732BF" w14:textId="77777777" w:rsidR="00AE10EE" w:rsidRPr="00F22539" w:rsidRDefault="00AE10EE" w:rsidP="003F30C5">
      <w:pPr>
        <w:rPr>
          <w:b/>
          <w:u w:val="single"/>
        </w:rPr>
      </w:pPr>
    </w:p>
    <w:p w14:paraId="13F28688" w14:textId="1F5ACDFB" w:rsidR="00AE10EE" w:rsidRPr="00760083" w:rsidRDefault="00AE10EE" w:rsidP="003F30C5">
      <w:pPr>
        <w:rPr>
          <w:b/>
          <w:sz w:val="32"/>
        </w:rPr>
      </w:pPr>
      <w:r w:rsidRPr="00760083">
        <w:rPr>
          <w:b/>
          <w:sz w:val="32"/>
        </w:rPr>
        <w:t xml:space="preserve">This page </w:t>
      </w:r>
      <w:r w:rsidR="002A7574" w:rsidRPr="00760083">
        <w:rPr>
          <w:b/>
          <w:sz w:val="32"/>
        </w:rPr>
        <w:t xml:space="preserve">is considered an assignment, </w:t>
      </w:r>
      <w:r w:rsidR="00F22539" w:rsidRPr="00760083">
        <w:rPr>
          <w:b/>
          <w:sz w:val="32"/>
        </w:rPr>
        <w:t>due:</w:t>
      </w:r>
    </w:p>
    <w:p w14:paraId="5A1FCB46" w14:textId="77777777" w:rsidR="00AE10EE" w:rsidRPr="00F22539" w:rsidRDefault="00AE10EE" w:rsidP="003F30C5">
      <w:pPr>
        <w:rPr>
          <w:b/>
        </w:rPr>
      </w:pPr>
    </w:p>
    <w:p w14:paraId="10C61B4B" w14:textId="77777777" w:rsidR="00DB08D1" w:rsidRPr="00F22539" w:rsidRDefault="00DB08D1" w:rsidP="003F30C5">
      <w:pPr>
        <w:rPr>
          <w:b/>
        </w:rPr>
      </w:pPr>
    </w:p>
    <w:p w14:paraId="1B11BE13" w14:textId="77777777" w:rsidR="00DB08D1" w:rsidRPr="00F22539" w:rsidRDefault="00DB08D1" w:rsidP="003F30C5">
      <w:pPr>
        <w:rPr>
          <w:b/>
        </w:rPr>
      </w:pPr>
    </w:p>
    <w:p w14:paraId="12B5B0BA" w14:textId="77777777" w:rsidR="00DB08D1" w:rsidRPr="00F22539" w:rsidRDefault="00DB08D1" w:rsidP="00DB08D1">
      <w:pPr>
        <w:rPr>
          <w:b/>
        </w:rPr>
      </w:pPr>
      <w:r w:rsidRPr="00F22539">
        <w:t xml:space="preserve">This syllabus is a contract between you, the student, and me, the teacher.  By signing below, you agree to what has been discussed on the previous pages.  You are agreeing to be an active learner and participant during the exciting year ahead! </w:t>
      </w:r>
    </w:p>
    <w:p w14:paraId="5F499088" w14:textId="77777777" w:rsidR="00662A05" w:rsidRPr="00F22539" w:rsidRDefault="00662A05" w:rsidP="00DB08D1">
      <w:pPr>
        <w:rPr>
          <w:b/>
        </w:rPr>
      </w:pPr>
    </w:p>
    <w:p w14:paraId="243A9DC1" w14:textId="77777777" w:rsidR="00662A05" w:rsidRPr="00F22539" w:rsidRDefault="00662A05" w:rsidP="00662A05">
      <w:pPr>
        <w:rPr>
          <w:b/>
        </w:rPr>
      </w:pPr>
    </w:p>
    <w:p w14:paraId="77C2C19D" w14:textId="296DE66C" w:rsidR="00662A05" w:rsidRPr="00F22539" w:rsidRDefault="00662A05" w:rsidP="00662A05">
      <w:pPr>
        <w:rPr>
          <w:b/>
        </w:rPr>
      </w:pPr>
      <w:r w:rsidRPr="00F22539">
        <w:rPr>
          <w:b/>
        </w:rPr>
        <w:t>________________</w:t>
      </w:r>
      <w:r w:rsidR="00F22539">
        <w:rPr>
          <w:b/>
        </w:rPr>
        <w:t>___________</w:t>
      </w:r>
      <w:r w:rsidR="00EB0AB0">
        <w:rPr>
          <w:b/>
        </w:rPr>
        <w:t>_____</w:t>
      </w:r>
      <w:r w:rsidR="00F22539">
        <w:rPr>
          <w:b/>
        </w:rPr>
        <w:tab/>
      </w:r>
      <w:r w:rsidR="00F22539">
        <w:rPr>
          <w:b/>
        </w:rPr>
        <w:tab/>
      </w:r>
      <w:r w:rsidR="009913EF" w:rsidRPr="00F22539">
        <w:rPr>
          <w:b/>
        </w:rPr>
        <w:t>__________________</w:t>
      </w:r>
    </w:p>
    <w:p w14:paraId="058A8F56" w14:textId="782D7D85" w:rsidR="00DB08D1" w:rsidRPr="00F22539" w:rsidRDefault="00662A05" w:rsidP="00DB08D1">
      <w:pPr>
        <w:rPr>
          <w:b/>
        </w:rPr>
      </w:pPr>
      <w:r w:rsidRPr="00F22539">
        <w:rPr>
          <w:b/>
        </w:rPr>
        <w:t>Student Name (Printed)</w:t>
      </w:r>
      <w:r w:rsidRPr="00F22539">
        <w:rPr>
          <w:b/>
        </w:rPr>
        <w:tab/>
      </w:r>
      <w:r w:rsidRPr="00F22539">
        <w:rPr>
          <w:b/>
        </w:rPr>
        <w:tab/>
      </w:r>
      <w:r w:rsidR="00F22539">
        <w:rPr>
          <w:b/>
        </w:rPr>
        <w:tab/>
      </w:r>
      <w:r w:rsidR="00EB0AB0">
        <w:rPr>
          <w:b/>
        </w:rPr>
        <w:tab/>
      </w:r>
      <w:r w:rsidR="009913EF" w:rsidRPr="00F22539">
        <w:rPr>
          <w:b/>
        </w:rPr>
        <w:t>Period</w:t>
      </w:r>
      <w:r w:rsidRPr="00F22539">
        <w:rPr>
          <w:b/>
        </w:rPr>
        <w:tab/>
      </w:r>
      <w:r w:rsidRPr="00F22539">
        <w:rPr>
          <w:b/>
        </w:rPr>
        <w:tab/>
      </w:r>
      <w:r w:rsidRPr="00F22539">
        <w:rPr>
          <w:b/>
        </w:rPr>
        <w:tab/>
      </w:r>
    </w:p>
    <w:p w14:paraId="2FA98DEA" w14:textId="77777777" w:rsidR="00662A05" w:rsidRPr="00F22539" w:rsidRDefault="00662A05" w:rsidP="00DB08D1">
      <w:pPr>
        <w:rPr>
          <w:b/>
        </w:rPr>
      </w:pPr>
    </w:p>
    <w:p w14:paraId="16B62247" w14:textId="77777777" w:rsidR="00662A05" w:rsidRPr="00F22539" w:rsidRDefault="00662A05" w:rsidP="00DB08D1">
      <w:pPr>
        <w:rPr>
          <w:b/>
        </w:rPr>
      </w:pPr>
    </w:p>
    <w:p w14:paraId="644DB038" w14:textId="043551AE" w:rsidR="00DB08D1" w:rsidRPr="00F22539" w:rsidRDefault="00DB08D1" w:rsidP="00DB08D1">
      <w:pPr>
        <w:rPr>
          <w:b/>
        </w:rPr>
      </w:pPr>
      <w:r w:rsidRPr="00F22539">
        <w:rPr>
          <w:b/>
        </w:rPr>
        <w:t>___________________________</w:t>
      </w:r>
      <w:r w:rsidR="00EB0AB0">
        <w:rPr>
          <w:b/>
        </w:rPr>
        <w:t>_____</w:t>
      </w:r>
      <w:r w:rsidR="00F22539">
        <w:rPr>
          <w:b/>
        </w:rPr>
        <w:tab/>
      </w:r>
      <w:r w:rsidR="00F22539">
        <w:rPr>
          <w:b/>
        </w:rPr>
        <w:tab/>
      </w:r>
      <w:r w:rsidRPr="00F22539">
        <w:rPr>
          <w:b/>
        </w:rPr>
        <w:t>__________________</w:t>
      </w:r>
    </w:p>
    <w:p w14:paraId="136E378D" w14:textId="0C8B2527" w:rsidR="00DB08D1" w:rsidRPr="00F22539" w:rsidRDefault="00662A05" w:rsidP="00DB08D1">
      <w:pPr>
        <w:rPr>
          <w:b/>
        </w:rPr>
      </w:pPr>
      <w:r w:rsidRPr="00F22539">
        <w:rPr>
          <w:b/>
        </w:rPr>
        <w:t>Student Signature</w:t>
      </w:r>
      <w:r w:rsidR="00F22539">
        <w:rPr>
          <w:b/>
        </w:rPr>
        <w:tab/>
      </w:r>
      <w:r w:rsidR="00F22539">
        <w:rPr>
          <w:b/>
        </w:rPr>
        <w:tab/>
      </w:r>
      <w:r w:rsidR="00F22539">
        <w:rPr>
          <w:b/>
        </w:rPr>
        <w:tab/>
      </w:r>
      <w:r w:rsidR="00F22539">
        <w:rPr>
          <w:b/>
        </w:rPr>
        <w:tab/>
      </w:r>
      <w:r w:rsidR="00EB0AB0">
        <w:rPr>
          <w:b/>
        </w:rPr>
        <w:tab/>
      </w:r>
      <w:r w:rsidR="00DB08D1" w:rsidRPr="00F22539">
        <w:rPr>
          <w:b/>
        </w:rPr>
        <w:t>Date</w:t>
      </w:r>
    </w:p>
    <w:p w14:paraId="0655E296" w14:textId="77777777" w:rsidR="00DB08D1" w:rsidRPr="00F22539" w:rsidRDefault="00DB08D1" w:rsidP="003F30C5">
      <w:pPr>
        <w:rPr>
          <w:b/>
        </w:rPr>
      </w:pPr>
    </w:p>
    <w:p w14:paraId="27E2371C" w14:textId="77777777" w:rsidR="00DB08D1" w:rsidRPr="00F22539" w:rsidRDefault="00DB08D1" w:rsidP="003F30C5">
      <w:pPr>
        <w:rPr>
          <w:b/>
        </w:rPr>
      </w:pPr>
    </w:p>
    <w:p w14:paraId="2C6903DE" w14:textId="77777777" w:rsidR="00662A05" w:rsidRPr="00F22539" w:rsidRDefault="00662A05" w:rsidP="003F30C5">
      <w:pPr>
        <w:rPr>
          <w:b/>
        </w:rPr>
      </w:pPr>
    </w:p>
    <w:p w14:paraId="53C61531" w14:textId="77777777" w:rsidR="00662A05" w:rsidRPr="00F22539" w:rsidRDefault="00662A05" w:rsidP="003F30C5">
      <w:pPr>
        <w:rPr>
          <w:b/>
        </w:rPr>
      </w:pPr>
    </w:p>
    <w:p w14:paraId="7127E5D2" w14:textId="77777777" w:rsidR="00AE10EE" w:rsidRPr="00F22539" w:rsidRDefault="00AE10EE" w:rsidP="003F30C5">
      <w:pPr>
        <w:rPr>
          <w:b/>
          <w:sz w:val="32"/>
        </w:rPr>
      </w:pPr>
      <w:r w:rsidRPr="00F22539">
        <w:rPr>
          <w:b/>
          <w:sz w:val="32"/>
        </w:rPr>
        <w:t xml:space="preserve">Parents/Guardians </w:t>
      </w:r>
    </w:p>
    <w:p w14:paraId="22A88E25" w14:textId="77777777" w:rsidR="00AE10EE" w:rsidRPr="00F22539" w:rsidRDefault="00AE10EE" w:rsidP="003F30C5"/>
    <w:p w14:paraId="3761E7CD" w14:textId="77777777" w:rsidR="00AE10EE" w:rsidRPr="00F22539" w:rsidRDefault="00662A05" w:rsidP="003F30C5">
      <w:r w:rsidRPr="00F22539">
        <w:t xml:space="preserve">I am looking forward to a productive and rewarding year working with your child!  </w:t>
      </w:r>
      <w:r w:rsidR="00AE10EE" w:rsidRPr="00F22539">
        <w:t xml:space="preserve">Please </w:t>
      </w:r>
      <w:r w:rsidR="00DB08D1" w:rsidRPr="00F22539">
        <w:t xml:space="preserve">read the attached syllabus and </w:t>
      </w:r>
      <w:r w:rsidR="00AE10EE" w:rsidRPr="00F22539">
        <w:t>sign below to ackno</w:t>
      </w:r>
      <w:r w:rsidR="00DB08D1" w:rsidRPr="00F22539">
        <w:t>wledge that you have read through the contents</w:t>
      </w:r>
      <w:r w:rsidR="00AE10EE" w:rsidRPr="00F22539">
        <w:t>.  If you have any questions please feel free to contact me at the email address provided in your syllabus.</w:t>
      </w:r>
    </w:p>
    <w:p w14:paraId="42066C74" w14:textId="77777777" w:rsidR="00662A05" w:rsidRPr="00F22539" w:rsidRDefault="00662A05" w:rsidP="003F30C5"/>
    <w:p w14:paraId="0B7B74D6" w14:textId="77777777" w:rsidR="00662A05" w:rsidRPr="00F22539" w:rsidRDefault="00662A05" w:rsidP="00662A05">
      <w:pPr>
        <w:rPr>
          <w:b/>
        </w:rPr>
      </w:pPr>
    </w:p>
    <w:p w14:paraId="1A3DEF4A" w14:textId="77777777" w:rsidR="00662A05" w:rsidRPr="00F22539" w:rsidRDefault="00662A05" w:rsidP="00662A05">
      <w:pPr>
        <w:rPr>
          <w:b/>
        </w:rPr>
      </w:pPr>
    </w:p>
    <w:p w14:paraId="5511B08A" w14:textId="511D11B3" w:rsidR="00662A05" w:rsidRPr="00F22539" w:rsidRDefault="00F22539" w:rsidP="00662A05">
      <w:pPr>
        <w:rPr>
          <w:b/>
        </w:rPr>
      </w:pPr>
      <w:r>
        <w:rPr>
          <w:b/>
        </w:rPr>
        <w:t>___________________________</w:t>
      </w:r>
      <w:r w:rsidR="00EB0AB0">
        <w:rPr>
          <w:b/>
        </w:rPr>
        <w:t>_____</w:t>
      </w:r>
      <w:r>
        <w:rPr>
          <w:b/>
        </w:rPr>
        <w:tab/>
      </w:r>
      <w:r>
        <w:rPr>
          <w:b/>
        </w:rPr>
        <w:tab/>
      </w:r>
      <w:r w:rsidR="00662A05" w:rsidRPr="00F22539">
        <w:rPr>
          <w:b/>
        </w:rPr>
        <w:t>__________________</w:t>
      </w:r>
    </w:p>
    <w:p w14:paraId="22AE82FD" w14:textId="633CD345" w:rsidR="00662A05" w:rsidRPr="00F22539" w:rsidRDefault="00662A05" w:rsidP="00662A05">
      <w:pPr>
        <w:rPr>
          <w:b/>
        </w:rPr>
      </w:pPr>
      <w:r w:rsidRPr="00F22539">
        <w:rPr>
          <w:b/>
        </w:rPr>
        <w:t>Parent/Guardian Signature</w:t>
      </w:r>
      <w:r w:rsidR="00F22539">
        <w:rPr>
          <w:b/>
        </w:rPr>
        <w:tab/>
      </w:r>
      <w:r w:rsidR="00F22539">
        <w:rPr>
          <w:b/>
        </w:rPr>
        <w:tab/>
      </w:r>
      <w:r w:rsidR="00F22539">
        <w:rPr>
          <w:b/>
        </w:rPr>
        <w:tab/>
      </w:r>
      <w:r w:rsidR="00EB0AB0">
        <w:rPr>
          <w:b/>
        </w:rPr>
        <w:tab/>
      </w:r>
      <w:r w:rsidRPr="00F22539">
        <w:rPr>
          <w:b/>
        </w:rPr>
        <w:t>Date</w:t>
      </w:r>
    </w:p>
    <w:p w14:paraId="1BE3EA1F" w14:textId="77777777" w:rsidR="00662A05" w:rsidRPr="00F22539" w:rsidRDefault="00662A05" w:rsidP="003F30C5"/>
    <w:p w14:paraId="1199624F" w14:textId="77777777" w:rsidR="00AE10EE" w:rsidRPr="00F22539" w:rsidRDefault="00AE10EE" w:rsidP="003F30C5">
      <w:pPr>
        <w:rPr>
          <w:b/>
        </w:rPr>
      </w:pPr>
    </w:p>
    <w:p w14:paraId="445D2945" w14:textId="77777777" w:rsidR="00662A05" w:rsidRPr="00F22539" w:rsidRDefault="00662A05" w:rsidP="003F30C5">
      <w:pPr>
        <w:rPr>
          <w:b/>
        </w:rPr>
      </w:pPr>
    </w:p>
    <w:p w14:paraId="45051B3A" w14:textId="77777777" w:rsidR="00662A05" w:rsidRPr="00F22539" w:rsidRDefault="00662A05" w:rsidP="003F30C5">
      <w:pPr>
        <w:rPr>
          <w:b/>
        </w:rPr>
      </w:pPr>
    </w:p>
    <w:p w14:paraId="6FF24DC5" w14:textId="77777777" w:rsidR="00662A05" w:rsidRPr="00F22539" w:rsidRDefault="00662A05" w:rsidP="003F30C5">
      <w:pPr>
        <w:rPr>
          <w:b/>
        </w:rPr>
      </w:pPr>
    </w:p>
    <w:p w14:paraId="00C62788" w14:textId="77777777" w:rsidR="00C751F5" w:rsidRPr="00F22539" w:rsidRDefault="00C751F5" w:rsidP="003F30C5">
      <w:pPr>
        <w:rPr>
          <w:b/>
        </w:rPr>
      </w:pPr>
    </w:p>
    <w:p w14:paraId="0A83A8AE" w14:textId="77777777" w:rsidR="009B6B0B" w:rsidRDefault="009B6B0B" w:rsidP="00A41FB3">
      <w:pPr>
        <w:jc w:val="center"/>
        <w:rPr>
          <w:rFonts w:ascii="Century Gothic" w:hAnsi="Century Gothic"/>
          <w:color w:val="800000"/>
          <w:sz w:val="44"/>
        </w:rPr>
      </w:pPr>
    </w:p>
    <w:p w14:paraId="3F79BCF7" w14:textId="77777777" w:rsidR="009B6B0B" w:rsidRDefault="009B6B0B" w:rsidP="00A41FB3">
      <w:pPr>
        <w:jc w:val="center"/>
        <w:rPr>
          <w:rFonts w:ascii="Century Gothic" w:hAnsi="Century Gothic"/>
          <w:color w:val="800000"/>
          <w:sz w:val="44"/>
        </w:rPr>
      </w:pPr>
    </w:p>
    <w:p w14:paraId="7E254C45" w14:textId="3B57C57F" w:rsidR="0028558F" w:rsidRDefault="0028558F" w:rsidP="00EE68F8">
      <w:pPr>
        <w:rPr>
          <w:rFonts w:ascii="Century Gothic" w:hAnsi="Century Gothic"/>
          <w:color w:val="800000"/>
          <w:sz w:val="44"/>
        </w:rPr>
      </w:pPr>
      <w:bookmarkStart w:id="0" w:name="_GoBack"/>
      <w:bookmarkEnd w:id="0"/>
    </w:p>
    <w:sectPr w:rsidR="0028558F" w:rsidSect="0003447D">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Open Sans">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59D"/>
    <w:multiLevelType w:val="hybridMultilevel"/>
    <w:tmpl w:val="700E5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16F73"/>
    <w:multiLevelType w:val="hybridMultilevel"/>
    <w:tmpl w:val="E1DEB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C5393"/>
    <w:multiLevelType w:val="hybridMultilevel"/>
    <w:tmpl w:val="0F8C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5CF1"/>
    <w:multiLevelType w:val="hybridMultilevel"/>
    <w:tmpl w:val="A978F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11C5C"/>
    <w:multiLevelType w:val="hybridMultilevel"/>
    <w:tmpl w:val="44AE46E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16908"/>
    <w:multiLevelType w:val="hybridMultilevel"/>
    <w:tmpl w:val="FFF89008"/>
    <w:lvl w:ilvl="0" w:tplc="8BB08620">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B6D0D"/>
    <w:multiLevelType w:val="hybridMultilevel"/>
    <w:tmpl w:val="144E393E"/>
    <w:lvl w:ilvl="0" w:tplc="4EF44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243E2F"/>
    <w:multiLevelType w:val="hybridMultilevel"/>
    <w:tmpl w:val="42B810E0"/>
    <w:lvl w:ilvl="0" w:tplc="3B8CC702">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CC0A87"/>
    <w:multiLevelType w:val="hybridMultilevel"/>
    <w:tmpl w:val="523AD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421B5"/>
    <w:multiLevelType w:val="hybridMultilevel"/>
    <w:tmpl w:val="CB0A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16FD0"/>
    <w:multiLevelType w:val="hybridMultilevel"/>
    <w:tmpl w:val="AC22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67F1B"/>
    <w:multiLevelType w:val="multilevel"/>
    <w:tmpl w:val="144E393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E5B1937"/>
    <w:multiLevelType w:val="hybridMultilevel"/>
    <w:tmpl w:val="A5E0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F57BB"/>
    <w:multiLevelType w:val="hybridMultilevel"/>
    <w:tmpl w:val="DE94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81890"/>
    <w:multiLevelType w:val="hybridMultilevel"/>
    <w:tmpl w:val="29E0F4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F3987"/>
    <w:multiLevelType w:val="hybridMultilevel"/>
    <w:tmpl w:val="6A5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15A19"/>
    <w:multiLevelType w:val="hybridMultilevel"/>
    <w:tmpl w:val="1784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27745"/>
    <w:multiLevelType w:val="hybridMultilevel"/>
    <w:tmpl w:val="CD90B7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F6219A"/>
    <w:multiLevelType w:val="hybridMultilevel"/>
    <w:tmpl w:val="6D0E4C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17"/>
  </w:num>
  <w:num w:numId="5">
    <w:abstractNumId w:val="1"/>
  </w:num>
  <w:num w:numId="6">
    <w:abstractNumId w:val="8"/>
  </w:num>
  <w:num w:numId="7">
    <w:abstractNumId w:val="6"/>
  </w:num>
  <w:num w:numId="8">
    <w:abstractNumId w:val="11"/>
  </w:num>
  <w:num w:numId="9">
    <w:abstractNumId w:val="18"/>
  </w:num>
  <w:num w:numId="10">
    <w:abstractNumId w:val="0"/>
  </w:num>
  <w:num w:numId="11">
    <w:abstractNumId w:val="14"/>
  </w:num>
  <w:num w:numId="12">
    <w:abstractNumId w:val="3"/>
  </w:num>
  <w:num w:numId="13">
    <w:abstractNumId w:val="13"/>
  </w:num>
  <w:num w:numId="14">
    <w:abstractNumId w:val="15"/>
  </w:num>
  <w:num w:numId="15">
    <w:abstractNumId w:val="16"/>
  </w:num>
  <w:num w:numId="16">
    <w:abstractNumId w:val="9"/>
  </w:num>
  <w:num w:numId="17">
    <w:abstractNumId w:val="10"/>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57"/>
    <w:rsid w:val="00020F47"/>
    <w:rsid w:val="00021860"/>
    <w:rsid w:val="00032194"/>
    <w:rsid w:val="0003447D"/>
    <w:rsid w:val="00051FCE"/>
    <w:rsid w:val="000720C6"/>
    <w:rsid w:val="00090294"/>
    <w:rsid w:val="000A77CA"/>
    <w:rsid w:val="000C431E"/>
    <w:rsid w:val="000D74C3"/>
    <w:rsid w:val="00127A49"/>
    <w:rsid w:val="00167A79"/>
    <w:rsid w:val="00192C0E"/>
    <w:rsid w:val="00204AFB"/>
    <w:rsid w:val="002408ED"/>
    <w:rsid w:val="0028558F"/>
    <w:rsid w:val="00290800"/>
    <w:rsid w:val="002A7574"/>
    <w:rsid w:val="002F2FAA"/>
    <w:rsid w:val="002F49BA"/>
    <w:rsid w:val="003616F8"/>
    <w:rsid w:val="00390E05"/>
    <w:rsid w:val="003A299A"/>
    <w:rsid w:val="003D4B92"/>
    <w:rsid w:val="003F08A5"/>
    <w:rsid w:val="003F30C5"/>
    <w:rsid w:val="003F6244"/>
    <w:rsid w:val="004076B6"/>
    <w:rsid w:val="004201A0"/>
    <w:rsid w:val="00437713"/>
    <w:rsid w:val="0048690C"/>
    <w:rsid w:val="004875A1"/>
    <w:rsid w:val="00490DE9"/>
    <w:rsid w:val="004A276B"/>
    <w:rsid w:val="004C37A8"/>
    <w:rsid w:val="004D4D19"/>
    <w:rsid w:val="004E2F0E"/>
    <w:rsid w:val="00525751"/>
    <w:rsid w:val="00534367"/>
    <w:rsid w:val="005419DB"/>
    <w:rsid w:val="00550977"/>
    <w:rsid w:val="00567A72"/>
    <w:rsid w:val="005D13B8"/>
    <w:rsid w:val="005F7F51"/>
    <w:rsid w:val="00630728"/>
    <w:rsid w:val="00647FD4"/>
    <w:rsid w:val="00651F57"/>
    <w:rsid w:val="00662A05"/>
    <w:rsid w:val="00671F5C"/>
    <w:rsid w:val="0068551F"/>
    <w:rsid w:val="00690B83"/>
    <w:rsid w:val="00693618"/>
    <w:rsid w:val="00696342"/>
    <w:rsid w:val="006A64EB"/>
    <w:rsid w:val="006C053C"/>
    <w:rsid w:val="006C16FC"/>
    <w:rsid w:val="00705900"/>
    <w:rsid w:val="0073297A"/>
    <w:rsid w:val="00743026"/>
    <w:rsid w:val="00760083"/>
    <w:rsid w:val="0078541E"/>
    <w:rsid w:val="007D5F1C"/>
    <w:rsid w:val="008203FF"/>
    <w:rsid w:val="008447DE"/>
    <w:rsid w:val="00860BA2"/>
    <w:rsid w:val="00875517"/>
    <w:rsid w:val="008905C7"/>
    <w:rsid w:val="008B73FC"/>
    <w:rsid w:val="008C50D4"/>
    <w:rsid w:val="00934173"/>
    <w:rsid w:val="0093624A"/>
    <w:rsid w:val="00944EA2"/>
    <w:rsid w:val="009707DC"/>
    <w:rsid w:val="009913EF"/>
    <w:rsid w:val="009B0DA2"/>
    <w:rsid w:val="009B51FF"/>
    <w:rsid w:val="009B6B0B"/>
    <w:rsid w:val="009D100D"/>
    <w:rsid w:val="009D3C00"/>
    <w:rsid w:val="009D622F"/>
    <w:rsid w:val="00A41FB3"/>
    <w:rsid w:val="00AB4281"/>
    <w:rsid w:val="00AE10EE"/>
    <w:rsid w:val="00AE5102"/>
    <w:rsid w:val="00AF1243"/>
    <w:rsid w:val="00B073F3"/>
    <w:rsid w:val="00B20D16"/>
    <w:rsid w:val="00B6168A"/>
    <w:rsid w:val="00BA7B03"/>
    <w:rsid w:val="00BC5834"/>
    <w:rsid w:val="00BE0A91"/>
    <w:rsid w:val="00BE1177"/>
    <w:rsid w:val="00C136CA"/>
    <w:rsid w:val="00C26699"/>
    <w:rsid w:val="00C34191"/>
    <w:rsid w:val="00C420E7"/>
    <w:rsid w:val="00C42807"/>
    <w:rsid w:val="00C53BB6"/>
    <w:rsid w:val="00C751F5"/>
    <w:rsid w:val="00C91444"/>
    <w:rsid w:val="00C943AF"/>
    <w:rsid w:val="00CA1159"/>
    <w:rsid w:val="00CB365B"/>
    <w:rsid w:val="00CB5187"/>
    <w:rsid w:val="00D87B47"/>
    <w:rsid w:val="00D9142B"/>
    <w:rsid w:val="00DA004E"/>
    <w:rsid w:val="00DA0AEF"/>
    <w:rsid w:val="00DB02DB"/>
    <w:rsid w:val="00DB08D1"/>
    <w:rsid w:val="00DE645B"/>
    <w:rsid w:val="00E10666"/>
    <w:rsid w:val="00E239A8"/>
    <w:rsid w:val="00E81561"/>
    <w:rsid w:val="00EA282E"/>
    <w:rsid w:val="00EB0AB0"/>
    <w:rsid w:val="00EE68F8"/>
    <w:rsid w:val="00EF041C"/>
    <w:rsid w:val="00EF5068"/>
    <w:rsid w:val="00F113AB"/>
    <w:rsid w:val="00F22539"/>
    <w:rsid w:val="00F31DED"/>
    <w:rsid w:val="00F37616"/>
    <w:rsid w:val="00F3779B"/>
    <w:rsid w:val="00F81059"/>
    <w:rsid w:val="00FB1DD4"/>
    <w:rsid w:val="00FB7E86"/>
    <w:rsid w:val="00FC67FC"/>
    <w:rsid w:val="00FD6C5D"/>
    <w:rsid w:val="00FF4423"/>
    <w:rsid w:val="00FF77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FA52A"/>
  <w15:docId w15:val="{A6113FFB-629A-479B-A4B2-5AE63BFE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F57"/>
    <w:rPr>
      <w:rFonts w:ascii="Times New Roman" w:eastAsia="Times New Roman" w:hAnsi="Times New Roman" w:cs="Times New Roman"/>
    </w:rPr>
  </w:style>
  <w:style w:type="paragraph" w:styleId="Heading3">
    <w:name w:val="heading 3"/>
    <w:basedOn w:val="Normal"/>
    <w:next w:val="Normal"/>
    <w:link w:val="Heading3Char"/>
    <w:qFormat/>
    <w:rsid w:val="00651F5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F57"/>
    <w:pPr>
      <w:widowControl w:val="0"/>
      <w:autoSpaceDE w:val="0"/>
      <w:autoSpaceDN w:val="0"/>
      <w:adjustRightInd w:val="0"/>
    </w:pPr>
    <w:rPr>
      <w:rFonts w:ascii="Times New Roman" w:eastAsia="Times New Roman" w:hAnsi="Times New Roman" w:cs="Times New Roman"/>
      <w:color w:val="000000"/>
    </w:rPr>
  </w:style>
  <w:style w:type="paragraph" w:customStyle="1" w:styleId="CM20">
    <w:name w:val="CM20"/>
    <w:basedOn w:val="Default"/>
    <w:next w:val="Default"/>
    <w:rsid w:val="00651F57"/>
    <w:pPr>
      <w:spacing w:after="360"/>
    </w:pPr>
    <w:rPr>
      <w:color w:val="auto"/>
    </w:rPr>
  </w:style>
  <w:style w:type="character" w:customStyle="1" w:styleId="Heading3Char">
    <w:name w:val="Heading 3 Char"/>
    <w:basedOn w:val="DefaultParagraphFont"/>
    <w:link w:val="Heading3"/>
    <w:rsid w:val="00651F57"/>
    <w:rPr>
      <w:rFonts w:ascii="Arial" w:eastAsia="Times New Roman" w:hAnsi="Arial" w:cs="Arial"/>
      <w:b/>
      <w:bCs/>
      <w:sz w:val="26"/>
      <w:szCs w:val="26"/>
    </w:rPr>
  </w:style>
  <w:style w:type="paragraph" w:styleId="ListParagraph">
    <w:name w:val="List Paragraph"/>
    <w:basedOn w:val="Normal"/>
    <w:uiPriority w:val="34"/>
    <w:qFormat/>
    <w:rsid w:val="000C431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81561"/>
    <w:rPr>
      <w:color w:val="0000FF" w:themeColor="hyperlink"/>
      <w:u w:val="single"/>
    </w:rPr>
  </w:style>
  <w:style w:type="paragraph" w:styleId="BalloonText">
    <w:name w:val="Balloon Text"/>
    <w:basedOn w:val="Normal"/>
    <w:link w:val="BalloonTextChar"/>
    <w:uiPriority w:val="99"/>
    <w:semiHidden/>
    <w:unhideWhenUsed/>
    <w:rsid w:val="00662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A05"/>
    <w:rPr>
      <w:rFonts w:ascii="Lucida Grande" w:eastAsia="Times New Roman" w:hAnsi="Lucida Grande" w:cs="Lucida Grande"/>
      <w:sz w:val="18"/>
      <w:szCs w:val="18"/>
    </w:rPr>
  </w:style>
  <w:style w:type="table" w:customStyle="1" w:styleId="LightGrid-Accent11">
    <w:name w:val="Light Grid - Accent 11"/>
    <w:basedOn w:val="TableNormal"/>
    <w:uiPriority w:val="62"/>
    <w:rsid w:val="00534367"/>
    <w:rPr>
      <w:rFonts w:eastAsiaTheme="minorEastAsia"/>
      <w:sz w:val="22"/>
      <w:szCs w:val="22"/>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DA0A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DA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47D"/>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4504">
      <w:bodyDiv w:val="1"/>
      <w:marLeft w:val="0"/>
      <w:marRight w:val="0"/>
      <w:marTop w:val="0"/>
      <w:marBottom w:val="0"/>
      <w:divBdr>
        <w:top w:val="none" w:sz="0" w:space="0" w:color="auto"/>
        <w:left w:val="none" w:sz="0" w:space="0" w:color="auto"/>
        <w:bottom w:val="none" w:sz="0" w:space="0" w:color="auto"/>
        <w:right w:val="none" w:sz="0" w:space="0" w:color="auto"/>
      </w:divBdr>
      <w:divsChild>
        <w:div w:id="1393850146">
          <w:marLeft w:val="0"/>
          <w:marRight w:val="0"/>
          <w:marTop w:val="0"/>
          <w:marBottom w:val="0"/>
          <w:divBdr>
            <w:top w:val="none" w:sz="0" w:space="0" w:color="auto"/>
            <w:left w:val="none" w:sz="0" w:space="0" w:color="auto"/>
            <w:bottom w:val="none" w:sz="0" w:space="0" w:color="auto"/>
            <w:right w:val="none" w:sz="0" w:space="0" w:color="auto"/>
          </w:divBdr>
          <w:divsChild>
            <w:div w:id="958101721">
              <w:marLeft w:val="0"/>
              <w:marRight w:val="0"/>
              <w:marTop w:val="0"/>
              <w:marBottom w:val="0"/>
              <w:divBdr>
                <w:top w:val="none" w:sz="0" w:space="0" w:color="auto"/>
                <w:left w:val="none" w:sz="0" w:space="0" w:color="auto"/>
                <w:bottom w:val="none" w:sz="0" w:space="0" w:color="auto"/>
                <w:right w:val="none" w:sz="0" w:space="0" w:color="auto"/>
              </w:divBdr>
              <w:divsChild>
                <w:div w:id="1622226532">
                  <w:marLeft w:val="-225"/>
                  <w:marRight w:val="-225"/>
                  <w:marTop w:val="0"/>
                  <w:marBottom w:val="0"/>
                  <w:divBdr>
                    <w:top w:val="none" w:sz="0" w:space="0" w:color="auto"/>
                    <w:left w:val="none" w:sz="0" w:space="0" w:color="auto"/>
                    <w:bottom w:val="none" w:sz="0" w:space="0" w:color="auto"/>
                    <w:right w:val="none" w:sz="0" w:space="0" w:color="auto"/>
                  </w:divBdr>
                  <w:divsChild>
                    <w:div w:id="1267542655">
                      <w:marLeft w:val="0"/>
                      <w:marRight w:val="0"/>
                      <w:marTop w:val="0"/>
                      <w:marBottom w:val="0"/>
                      <w:divBdr>
                        <w:top w:val="none" w:sz="0" w:space="0" w:color="auto"/>
                        <w:left w:val="none" w:sz="0" w:space="0" w:color="auto"/>
                        <w:bottom w:val="none" w:sz="0" w:space="0" w:color="auto"/>
                        <w:right w:val="none" w:sz="0" w:space="0" w:color="auto"/>
                      </w:divBdr>
                      <w:divsChild>
                        <w:div w:id="1786073232">
                          <w:marLeft w:val="0"/>
                          <w:marRight w:val="0"/>
                          <w:marTop w:val="300"/>
                          <w:marBottom w:val="0"/>
                          <w:divBdr>
                            <w:top w:val="single" w:sz="36" w:space="0" w:color="000000"/>
                            <w:left w:val="single" w:sz="36" w:space="0" w:color="000000"/>
                            <w:bottom w:val="single" w:sz="36" w:space="0" w:color="000000"/>
                            <w:right w:val="single" w:sz="36" w:space="0" w:color="000000"/>
                          </w:divBdr>
                          <w:divsChild>
                            <w:div w:id="1273509681">
                              <w:marLeft w:val="0"/>
                              <w:marRight w:val="0"/>
                              <w:marTop w:val="0"/>
                              <w:marBottom w:val="0"/>
                              <w:divBdr>
                                <w:top w:val="none" w:sz="0" w:space="0" w:color="auto"/>
                                <w:left w:val="none" w:sz="0" w:space="0" w:color="auto"/>
                                <w:bottom w:val="none" w:sz="0" w:space="0" w:color="auto"/>
                                <w:right w:val="none" w:sz="0" w:space="0" w:color="auto"/>
                              </w:divBdr>
                              <w:divsChild>
                                <w:div w:id="561447404">
                                  <w:marLeft w:val="0"/>
                                  <w:marRight w:val="0"/>
                                  <w:marTop w:val="0"/>
                                  <w:marBottom w:val="0"/>
                                  <w:divBdr>
                                    <w:top w:val="none" w:sz="0" w:space="0" w:color="auto"/>
                                    <w:left w:val="none" w:sz="0" w:space="0" w:color="auto"/>
                                    <w:bottom w:val="none" w:sz="0" w:space="0" w:color="auto"/>
                                    <w:right w:val="none" w:sz="0" w:space="0" w:color="auto"/>
                                  </w:divBdr>
                                  <w:divsChild>
                                    <w:div w:id="16793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9HlHMmcK&amp;id=FA8E5604CC6A27FEF92A559824D28C99294430D7&amp;thid=OIP.9HlHMmcKrNAmO2jhtc5G1QEsBk&amp;q=Classroom+materials+Clip+Art&amp;simid=608049628549021942&amp;selectedIndex=21" TargetMode="External"/><Relationship Id="rId3" Type="http://schemas.openxmlformats.org/officeDocument/2006/relationships/settings" Target="settings.xml"/><Relationship Id="rId7" Type="http://schemas.openxmlformats.org/officeDocument/2006/relationships/hyperlink" Target="mailto:cathy.fox@sumne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bing.com/images/search?view=detailV2&amp;ccid=PaZqK0Nc&amp;id=94D784D721292686AC6FCD04777B7F439ACE92B9&amp;thid=OIP.PaZqK0NcyLd83GfBbJr31wEsEs&amp;q=middle+school+clip+art&amp;simid=608036228238149320&amp;selectedIndex=64"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WRHS</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Cathy Fox</cp:lastModifiedBy>
  <cp:revision>6</cp:revision>
  <cp:lastPrinted>2017-08-04T23:32:00Z</cp:lastPrinted>
  <dcterms:created xsi:type="dcterms:W3CDTF">2017-08-04T23:33:00Z</dcterms:created>
  <dcterms:modified xsi:type="dcterms:W3CDTF">2018-07-20T22:30:00Z</dcterms:modified>
</cp:coreProperties>
</file>